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EC" w:rsidRPr="003F7654" w:rsidRDefault="00A410EC" w:rsidP="003F7654">
      <w:pPr>
        <w:spacing w:line="240" w:lineRule="auto"/>
        <w:jc w:val="center"/>
        <w:rPr>
          <w:b/>
        </w:rPr>
      </w:pPr>
      <w:bookmarkStart w:id="0" w:name="_GoBack"/>
      <w:bookmarkEnd w:id="0"/>
      <w:r w:rsidRPr="003F7654">
        <w:rPr>
          <w:b/>
        </w:rPr>
        <w:t>ЗАДАНИЕ В5</w:t>
      </w:r>
    </w:p>
    <w:p w:rsidR="00142062" w:rsidRPr="003F7654" w:rsidRDefault="00142062" w:rsidP="003F7654">
      <w:pPr>
        <w:spacing w:line="240" w:lineRule="auto"/>
      </w:pPr>
      <w:r w:rsidRPr="003F7654">
        <w:t xml:space="preserve">Задание В5 содержит в качестве условия небольшой комплекс взаимосвязанных суждений. </w:t>
      </w:r>
    </w:p>
    <w:p w:rsidR="00142062" w:rsidRPr="003F7654" w:rsidRDefault="00A410EC" w:rsidP="003F7654">
      <w:pPr>
        <w:spacing w:line="240" w:lineRule="auto"/>
      </w:pPr>
      <w:r w:rsidRPr="003F7654">
        <w:t>С 2013 г. модель задания В5</w:t>
      </w:r>
      <w:r w:rsidR="00142062" w:rsidRPr="003F7654">
        <w:t xml:space="preserve"> усложнена, предполагается  включение в мини - те</w:t>
      </w:r>
      <w:proofErr w:type="gramStart"/>
      <w:r w:rsidR="00142062" w:rsidRPr="003F7654">
        <w:t>кст тр</w:t>
      </w:r>
      <w:proofErr w:type="gramEnd"/>
      <w:r w:rsidR="00142062" w:rsidRPr="003F7654">
        <w:t xml:space="preserve">етьего компонента – суждения – теоретического постулата. Это  позволит выявлять умение различать в текстах социальной направленности важный и широко представленный в них компонент – положения теории, на которых базируется современное научное обществознание. </w:t>
      </w:r>
    </w:p>
    <w:p w:rsidR="00142062" w:rsidRPr="003F7654" w:rsidRDefault="00142062" w:rsidP="003F7654">
      <w:pPr>
        <w:spacing w:line="240" w:lineRule="auto"/>
      </w:pPr>
      <w:r w:rsidRPr="003F7654">
        <w:t xml:space="preserve"> В чем специфика заданий на  определение оценочных, фактических суждений и характера теоретических утверждений? </w:t>
      </w:r>
    </w:p>
    <w:p w:rsidR="00142062" w:rsidRPr="003F7654" w:rsidRDefault="00142062" w:rsidP="003F7654">
      <w:pPr>
        <w:spacing w:line="240" w:lineRule="auto"/>
        <w:jc w:val="center"/>
        <w:rPr>
          <w:b/>
        </w:rPr>
      </w:pPr>
      <w:r w:rsidRPr="003F7654">
        <w:rPr>
          <w:b/>
        </w:rPr>
        <w:t>Задание В5</w:t>
      </w:r>
    </w:p>
    <w:p w:rsidR="00142062" w:rsidRPr="003F7654" w:rsidRDefault="00142062" w:rsidP="003F7654">
      <w:pPr>
        <w:spacing w:line="240" w:lineRule="auto"/>
      </w:pPr>
      <w:r w:rsidRPr="003F7654">
        <w:t xml:space="preserve">Прочитайте приведенный ниже текст, каждое положение которого обозначено определенной буквой. </w:t>
      </w:r>
    </w:p>
    <w:p w:rsidR="00142062" w:rsidRPr="003F7654" w:rsidRDefault="00142062" w:rsidP="003F7654">
      <w:pPr>
        <w:spacing w:line="240" w:lineRule="auto"/>
      </w:pPr>
      <w:r w:rsidRPr="003F7654">
        <w:t xml:space="preserve"> (А) Нормальным называется товар, спрос на который увеличивается по мере роста дохода покупателей. (Б) Вполне естественно, что население стремится приобретать больше высококачественного продовольствия, одежды, бытовой техники, автомобилей. (В) Товары низшего качества покупают больше, если доходы населения падают, и от их приобретения население отказывается по мере роста доходов. (Г) Так, с ростом доходов потребителя реже ремонтируют одежду и обувь, предпочитая покупать новые, отказываются от дешёвых и не очень качественных  продуктов питания. (Д) Эту закономерность исследовал немецкий экономист Эрнст </w:t>
      </w:r>
      <w:proofErr w:type="spellStart"/>
      <w:r w:rsidRPr="003F7654">
        <w:t>Энгель</w:t>
      </w:r>
      <w:proofErr w:type="spellEnd"/>
      <w:r w:rsidRPr="003F7654">
        <w:t>.</w:t>
      </w:r>
    </w:p>
    <w:p w:rsidR="00142062" w:rsidRPr="003F7654" w:rsidRDefault="00142062" w:rsidP="003F7654">
      <w:pPr>
        <w:spacing w:after="0" w:line="240" w:lineRule="auto"/>
      </w:pPr>
      <w:r w:rsidRPr="003F7654">
        <w:t xml:space="preserve"> Определите, какие положения текста имеют:</w:t>
      </w:r>
    </w:p>
    <w:p w:rsidR="00142062" w:rsidRPr="003F7654" w:rsidRDefault="00142062" w:rsidP="003F7654">
      <w:pPr>
        <w:spacing w:after="0" w:line="240" w:lineRule="auto"/>
      </w:pPr>
      <w:r w:rsidRPr="003F7654">
        <w:t xml:space="preserve"> 1) фактический характер;</w:t>
      </w:r>
    </w:p>
    <w:p w:rsidR="00142062" w:rsidRPr="003F7654" w:rsidRDefault="00142062" w:rsidP="003F7654">
      <w:pPr>
        <w:spacing w:after="0" w:line="240" w:lineRule="auto"/>
      </w:pPr>
      <w:r w:rsidRPr="003F7654">
        <w:t xml:space="preserve"> 2) характер оценочных суждений;</w:t>
      </w:r>
    </w:p>
    <w:p w:rsidR="00142062" w:rsidRPr="003F7654" w:rsidRDefault="00142062" w:rsidP="003F7654">
      <w:pPr>
        <w:spacing w:after="0" w:line="240" w:lineRule="auto"/>
      </w:pPr>
      <w:r w:rsidRPr="003F7654">
        <w:t xml:space="preserve"> 3) характер теоретических утверждений.</w:t>
      </w:r>
    </w:p>
    <w:p w:rsidR="00142062" w:rsidRPr="003F7654" w:rsidRDefault="00142062" w:rsidP="003F7654">
      <w:pPr>
        <w:spacing w:after="0" w:line="240" w:lineRule="auto"/>
      </w:pPr>
      <w:r w:rsidRPr="003F7654">
        <w:t xml:space="preserve"> Запишите в таблицу под буквой, обозначающей положение, цифру, выражающую его характер.</w:t>
      </w:r>
    </w:p>
    <w:tbl>
      <w:tblPr>
        <w:tblStyle w:val="a7"/>
        <w:tblW w:w="0" w:type="auto"/>
        <w:tblLook w:val="04A0" w:firstRow="1" w:lastRow="0" w:firstColumn="1" w:lastColumn="0" w:noHBand="0" w:noVBand="1"/>
      </w:tblPr>
      <w:tblGrid>
        <w:gridCol w:w="1914"/>
        <w:gridCol w:w="1914"/>
        <w:gridCol w:w="1914"/>
        <w:gridCol w:w="1914"/>
        <w:gridCol w:w="1915"/>
      </w:tblGrid>
      <w:tr w:rsidR="00441F32" w:rsidRPr="003F7654" w:rsidTr="00441F32">
        <w:tc>
          <w:tcPr>
            <w:tcW w:w="1914" w:type="dxa"/>
          </w:tcPr>
          <w:p w:rsidR="00441F32" w:rsidRPr="003F7654" w:rsidRDefault="00441F32" w:rsidP="003F7654">
            <w:r w:rsidRPr="003F7654">
              <w:t>А</w:t>
            </w:r>
          </w:p>
        </w:tc>
        <w:tc>
          <w:tcPr>
            <w:tcW w:w="1914" w:type="dxa"/>
          </w:tcPr>
          <w:p w:rsidR="00441F32" w:rsidRPr="003F7654" w:rsidRDefault="00441F32" w:rsidP="003F7654">
            <w:r w:rsidRPr="003F7654">
              <w:t>Б</w:t>
            </w:r>
          </w:p>
        </w:tc>
        <w:tc>
          <w:tcPr>
            <w:tcW w:w="1914" w:type="dxa"/>
          </w:tcPr>
          <w:p w:rsidR="00441F32" w:rsidRPr="003F7654" w:rsidRDefault="00441F32" w:rsidP="003F7654">
            <w:r w:rsidRPr="003F7654">
              <w:t>В</w:t>
            </w:r>
          </w:p>
        </w:tc>
        <w:tc>
          <w:tcPr>
            <w:tcW w:w="1914" w:type="dxa"/>
          </w:tcPr>
          <w:p w:rsidR="00441F32" w:rsidRPr="003F7654" w:rsidRDefault="00441F32" w:rsidP="003F7654">
            <w:r w:rsidRPr="003F7654">
              <w:t>Г</w:t>
            </w:r>
          </w:p>
        </w:tc>
        <w:tc>
          <w:tcPr>
            <w:tcW w:w="1915" w:type="dxa"/>
          </w:tcPr>
          <w:p w:rsidR="00441F32" w:rsidRPr="003F7654" w:rsidRDefault="00441F32" w:rsidP="003F7654">
            <w:r w:rsidRPr="003F7654">
              <w:t>Д</w:t>
            </w:r>
          </w:p>
        </w:tc>
      </w:tr>
      <w:tr w:rsidR="00441F32" w:rsidRPr="003F7654" w:rsidTr="00441F32">
        <w:tc>
          <w:tcPr>
            <w:tcW w:w="1914" w:type="dxa"/>
          </w:tcPr>
          <w:p w:rsidR="00441F32" w:rsidRPr="003F7654" w:rsidRDefault="00441F32" w:rsidP="003F7654"/>
        </w:tc>
        <w:tc>
          <w:tcPr>
            <w:tcW w:w="1914" w:type="dxa"/>
          </w:tcPr>
          <w:p w:rsidR="00441F32" w:rsidRPr="003F7654" w:rsidRDefault="00441F32" w:rsidP="003F7654"/>
        </w:tc>
        <w:tc>
          <w:tcPr>
            <w:tcW w:w="1914" w:type="dxa"/>
          </w:tcPr>
          <w:p w:rsidR="00441F32" w:rsidRPr="003F7654" w:rsidRDefault="00441F32" w:rsidP="003F7654"/>
        </w:tc>
        <w:tc>
          <w:tcPr>
            <w:tcW w:w="1914" w:type="dxa"/>
          </w:tcPr>
          <w:p w:rsidR="00441F32" w:rsidRPr="003F7654" w:rsidRDefault="00441F32" w:rsidP="003F7654"/>
        </w:tc>
        <w:tc>
          <w:tcPr>
            <w:tcW w:w="1915" w:type="dxa"/>
          </w:tcPr>
          <w:p w:rsidR="00441F32" w:rsidRPr="003F7654" w:rsidRDefault="00441F32" w:rsidP="003F7654"/>
        </w:tc>
      </w:tr>
    </w:tbl>
    <w:p w:rsidR="00142062" w:rsidRPr="003F7654" w:rsidRDefault="00142062" w:rsidP="003F7654">
      <w:pPr>
        <w:spacing w:after="0" w:line="240" w:lineRule="auto"/>
      </w:pPr>
      <w:r w:rsidRPr="003F7654">
        <w:t xml:space="preserve">Попробуем разобраться, какие суждения являются фактическими, какие оценочными, а какие утверждения носят теоретический характер. </w:t>
      </w:r>
    </w:p>
    <w:p w:rsidR="00142062" w:rsidRPr="003F7654" w:rsidRDefault="00142062" w:rsidP="003F7654">
      <w:pPr>
        <w:spacing w:after="0" w:line="240" w:lineRule="auto"/>
      </w:pPr>
      <w:r w:rsidRPr="003F7654">
        <w:t xml:space="preserve"> Слово «факт» происходит </w:t>
      </w:r>
      <w:proofErr w:type="gramStart"/>
      <w:r w:rsidRPr="003F7654">
        <w:t>от</w:t>
      </w:r>
      <w:proofErr w:type="gramEnd"/>
      <w:r w:rsidRPr="003F7654">
        <w:t xml:space="preserve"> латинского </w:t>
      </w:r>
      <w:proofErr w:type="spellStart"/>
      <w:r w:rsidRPr="003F7654">
        <w:t>faktum</w:t>
      </w:r>
      <w:proofErr w:type="spellEnd"/>
      <w:r w:rsidRPr="003F7654">
        <w:t xml:space="preserve"> – «сделанное, свершившееся».</w:t>
      </w:r>
    </w:p>
    <w:p w:rsidR="00142062" w:rsidRPr="003F7654" w:rsidRDefault="00142062" w:rsidP="003F7654">
      <w:pPr>
        <w:spacing w:after="0" w:line="240" w:lineRule="auto"/>
      </w:pPr>
      <w:r w:rsidRPr="003F7654">
        <w:rPr>
          <w:b/>
        </w:rPr>
        <w:t xml:space="preserve"> Факт</w:t>
      </w:r>
      <w:r w:rsidRPr="003F7654">
        <w:t xml:space="preserve"> – это знание в форме утверждения, достоверность которого строго установлена. Факты образуют эмпирическую основу познания. Фактическое суждение фиксирует реальный факт, явление уже состоявшейся </w:t>
      </w:r>
      <w:r w:rsidRPr="003F7654">
        <w:lastRenderedPageBreak/>
        <w:t>действительности, имевший место в реальное время. Суждения, носящие фактический характер нельзя оспорить.</w:t>
      </w:r>
    </w:p>
    <w:p w:rsidR="00142062" w:rsidRPr="003F7654" w:rsidRDefault="00142062" w:rsidP="003F7654">
      <w:pPr>
        <w:spacing w:after="0" w:line="240" w:lineRule="auto"/>
      </w:pPr>
      <w:r w:rsidRPr="003F7654">
        <w:t xml:space="preserve"> Наука различает </w:t>
      </w:r>
      <w:r w:rsidRPr="003F7654">
        <w:rPr>
          <w:u w:val="single"/>
        </w:rPr>
        <w:t>три вида</w:t>
      </w:r>
      <w:r w:rsidRPr="003F7654">
        <w:t xml:space="preserve"> социальных фактов: </w:t>
      </w:r>
    </w:p>
    <w:p w:rsidR="00142062" w:rsidRPr="003F7654" w:rsidRDefault="00142062" w:rsidP="003F7654">
      <w:pPr>
        <w:pStyle w:val="a8"/>
        <w:numPr>
          <w:ilvl w:val="0"/>
          <w:numId w:val="2"/>
        </w:numPr>
        <w:spacing w:after="0" w:line="240" w:lineRule="auto"/>
      </w:pPr>
      <w:r w:rsidRPr="003F7654">
        <w:t xml:space="preserve">Действия, поступки людей, отдельных индивидов или больших социальных групп. </w:t>
      </w:r>
    </w:p>
    <w:p w:rsidR="00142062" w:rsidRPr="003F7654" w:rsidRDefault="00142062" w:rsidP="003F7654">
      <w:pPr>
        <w:pStyle w:val="a8"/>
        <w:numPr>
          <w:ilvl w:val="0"/>
          <w:numId w:val="2"/>
        </w:numPr>
        <w:spacing w:after="0" w:line="240" w:lineRule="auto"/>
      </w:pPr>
      <w:r w:rsidRPr="003F7654">
        <w:t xml:space="preserve">Продукты человеческой деятельности (материальные и духовные). </w:t>
      </w:r>
    </w:p>
    <w:p w:rsidR="00FE1B9E" w:rsidRPr="003F7654" w:rsidRDefault="00142062" w:rsidP="003F7654">
      <w:pPr>
        <w:pStyle w:val="a8"/>
        <w:numPr>
          <w:ilvl w:val="0"/>
          <w:numId w:val="2"/>
        </w:numPr>
        <w:spacing w:after="0" w:line="240" w:lineRule="auto"/>
      </w:pPr>
      <w:r w:rsidRPr="003F7654">
        <w:t xml:space="preserve">Словесные (вербальные) действия: мнения, суждения, оценки. </w:t>
      </w:r>
    </w:p>
    <w:p w:rsidR="00142062" w:rsidRPr="003F7654" w:rsidRDefault="00142062" w:rsidP="003F7654">
      <w:pPr>
        <w:spacing w:after="0" w:line="240" w:lineRule="auto"/>
        <w:ind w:firstLine="0"/>
      </w:pPr>
      <w:r w:rsidRPr="003F7654">
        <w:t xml:space="preserve">Примерами таких социальных фактов могут быть: переход Суворова через Альпы, пирамида Хеопса, слова, сказанные Архимедом: "Дайте мне точку опоры, и я сдвину земной шар". </w:t>
      </w:r>
    </w:p>
    <w:p w:rsidR="00142062" w:rsidRPr="003F7654" w:rsidRDefault="00142062" w:rsidP="003F7654">
      <w:pPr>
        <w:spacing w:after="0" w:line="240" w:lineRule="auto"/>
      </w:pPr>
      <w:r w:rsidRPr="003F7654">
        <w:t xml:space="preserve">Итак, фактический характер носят те события, которые реально произошли и являются только материалом для дальнейшего анализа, дальнейших оценочных суждений. Например, в тексте указывается «с ростом доходов потребителя реже ремонтируют одежду и обувь, предпочитая покупать новые, отказываются от дешёвых и не очень качественных  продуктов питания». Положение не даёт оценок. То же самое и в предложении - «эту закономерность исследовал немецкий экономист Эрнст </w:t>
      </w:r>
      <w:proofErr w:type="spellStart"/>
      <w:r w:rsidRPr="003F7654">
        <w:t>Энгель</w:t>
      </w:r>
      <w:proofErr w:type="spellEnd"/>
      <w:r w:rsidRPr="003F7654">
        <w:t>» - констатируется факт.</w:t>
      </w:r>
    </w:p>
    <w:p w:rsidR="00142062" w:rsidRPr="003F7654" w:rsidRDefault="00142062" w:rsidP="003F7654">
      <w:pPr>
        <w:spacing w:after="0" w:line="240" w:lineRule="auto"/>
      </w:pPr>
      <w:r w:rsidRPr="003F7654">
        <w:t>Следовательно, в нашем примере положения фактического характера будут суждения (Г) и (Д).</w:t>
      </w:r>
    </w:p>
    <w:p w:rsidR="00142062" w:rsidRPr="003F7654" w:rsidRDefault="00142062" w:rsidP="003F7654">
      <w:pPr>
        <w:spacing w:after="0" w:line="240" w:lineRule="auto"/>
      </w:pPr>
      <w:r w:rsidRPr="003F7654">
        <w:t xml:space="preserve"> С научным объяснением факта связана и его оценка. Человек, познающий социальные явления, не может быть безразличен к изучаемым фактам, у него формируется собственное к ним отношение, положительное или отрицательное, т. е. </w:t>
      </w:r>
      <w:proofErr w:type="gramStart"/>
      <w:r w:rsidRPr="003F7654">
        <w:t>он</w:t>
      </w:r>
      <w:proofErr w:type="gramEnd"/>
      <w:r w:rsidRPr="003F7654">
        <w:t xml:space="preserve"> так или иначе оценивает события. Суждени</w:t>
      </w:r>
      <w:proofErr w:type="gramStart"/>
      <w:r w:rsidRPr="003F7654">
        <w:t>я(</w:t>
      </w:r>
      <w:proofErr w:type="gramEnd"/>
      <w:r w:rsidRPr="003F7654">
        <w:t>высказывание, мнение об определенном факте, предмете, явлении) оценочные</w:t>
      </w:r>
      <w:r w:rsidR="00080F26" w:rsidRPr="003F7654">
        <w:t xml:space="preserve"> </w:t>
      </w:r>
      <w:r w:rsidRPr="003F7654">
        <w:t xml:space="preserve">выражают отношение к фактам, оценивают их значение. Эти суждения могут включать в себя как чисто оценочный компонент («плохо», «хорошо», «безнравственно» и т.п.), так и отношение к явлению в более широком плане, объяснение его причин с собственной позиции или оценку его влияния на другие явления («может объясняться», «является примером» и т.п.). </w:t>
      </w:r>
      <w:proofErr w:type="gramStart"/>
      <w:r w:rsidRPr="003F7654">
        <w:t xml:space="preserve">Как правило, в тексте оценочное суждение содержит следующие речевые обороты: «на наш взгляд», «по вашему мнению», «с нашей точки зрения», «по-видимому», «считалось», «представлялось», «как утверждал», «как говорил», «как отмечал» и т. п.  Поэтому следует тщательным образом анализировать представленные в задании положения текста, мысленно соотнося их с социальным фактом или оценочным суждением. </w:t>
      </w:r>
      <w:proofErr w:type="gramEnd"/>
    </w:p>
    <w:p w:rsidR="00142062" w:rsidRPr="003F7654" w:rsidRDefault="00142062" w:rsidP="003F7654">
      <w:pPr>
        <w:spacing w:after="0" w:line="240" w:lineRule="auto"/>
      </w:pPr>
      <w:r w:rsidRPr="003F7654">
        <w:t>Анализируя приведенный текст, можно сделать вывод, что оценочный характер носит положение (Б).</w:t>
      </w:r>
    </w:p>
    <w:p w:rsidR="00142062" w:rsidRPr="003F7654" w:rsidRDefault="00142062" w:rsidP="003F7654">
      <w:pPr>
        <w:spacing w:after="0" w:line="240" w:lineRule="auto"/>
      </w:pPr>
      <w:r w:rsidRPr="003F7654">
        <w:t xml:space="preserve"> Итак, факты образуют эмпирическую основу познания. Научно установленный факт – базис науки, он признается как данность, как непреложная истина (одним из значения слова «факт» является «истинное знание»). Тогда как объяснения фактов, отношение к ним, оценки их роли могут быть различны. </w:t>
      </w:r>
    </w:p>
    <w:p w:rsidR="00142062" w:rsidRPr="003F7654" w:rsidRDefault="00142062" w:rsidP="003F7654">
      <w:pPr>
        <w:spacing w:after="0" w:line="240" w:lineRule="auto"/>
      </w:pPr>
      <w:r w:rsidRPr="003F7654">
        <w:lastRenderedPageBreak/>
        <w:t xml:space="preserve">Для выполнения подобных заданий </w:t>
      </w:r>
      <w:r w:rsidR="0022637B" w:rsidRPr="003F7654">
        <w:t xml:space="preserve">многие справочники рекомендуют </w:t>
      </w:r>
      <w:r w:rsidRPr="003F7654">
        <w:t>пользоваться следующими рекомендациями:</w:t>
      </w:r>
    </w:p>
    <w:p w:rsidR="00142062" w:rsidRPr="003F7654" w:rsidRDefault="00142062" w:rsidP="003F7654">
      <w:pPr>
        <w:spacing w:after="0" w:line="240" w:lineRule="auto"/>
        <w:rPr>
          <w:b/>
        </w:rPr>
      </w:pPr>
      <w:r w:rsidRPr="003F7654">
        <w:rPr>
          <w:b/>
        </w:rPr>
        <w:t>Фактические суждения</w:t>
      </w:r>
    </w:p>
    <w:p w:rsidR="00142062" w:rsidRPr="003F7654" w:rsidRDefault="00142062" w:rsidP="003F7654">
      <w:pPr>
        <w:spacing w:after="0" w:line="240" w:lineRule="auto"/>
      </w:pPr>
      <w:r w:rsidRPr="003F7654">
        <w:t xml:space="preserve">Фактические суждения могут содержать следующие словосочетания: </w:t>
      </w:r>
      <w:r w:rsidRPr="003F7654">
        <w:tab/>
      </w:r>
    </w:p>
    <w:p w:rsidR="00142062" w:rsidRPr="003F7654" w:rsidRDefault="0022637B" w:rsidP="003F7654">
      <w:pPr>
        <w:spacing w:after="0" w:line="240" w:lineRule="auto"/>
      </w:pPr>
      <w:r w:rsidRPr="003F7654">
        <w:t xml:space="preserve">Включают, </w:t>
      </w:r>
      <w:proofErr w:type="spellStart"/>
      <w:r w:rsidRPr="003F7654">
        <w:t>возникли</w:t>
      </w:r>
      <w:r w:rsidR="00FE1B9E" w:rsidRPr="003F7654">
        <w:t>;</w:t>
      </w:r>
      <w:r w:rsidRPr="003F7654">
        <w:t>Цифры</w:t>
      </w:r>
      <w:proofErr w:type="spellEnd"/>
      <w:r w:rsidRPr="003F7654">
        <w:t xml:space="preserve"> – (объем),  Решают</w:t>
      </w:r>
      <w:r w:rsidR="00FE1B9E" w:rsidRPr="003F7654">
        <w:t>;</w:t>
      </w:r>
      <w:r w:rsidRPr="003F7654">
        <w:t xml:space="preserve"> Предназначаются</w:t>
      </w:r>
      <w:r w:rsidR="00FE1B9E" w:rsidRPr="003F7654">
        <w:t>;</w:t>
      </w:r>
      <w:r w:rsidRPr="003F7654">
        <w:t xml:space="preserve"> Это – (какой-то факт)</w:t>
      </w:r>
      <w:r w:rsidR="00FE1B9E" w:rsidRPr="003F7654">
        <w:t>;</w:t>
      </w:r>
      <w:r w:rsidRPr="003F7654">
        <w:t xml:space="preserve"> Во все времена была</w:t>
      </w:r>
      <w:r w:rsidR="00FE1B9E" w:rsidRPr="003F7654">
        <w:t>;</w:t>
      </w:r>
      <w:r w:rsidRPr="003F7654">
        <w:t xml:space="preserve"> Обеспечивают</w:t>
      </w:r>
      <w:r w:rsidR="00FE1B9E" w:rsidRPr="003F7654">
        <w:t>;</w:t>
      </w:r>
      <w:r w:rsidRPr="003F7654">
        <w:t xml:space="preserve"> Поэтому (утверждение)</w:t>
      </w:r>
      <w:r w:rsidR="00FE1B9E" w:rsidRPr="003F7654">
        <w:t>;</w:t>
      </w:r>
      <w:r w:rsidRPr="003F7654">
        <w:t xml:space="preserve"> Принята, утверждена</w:t>
      </w:r>
      <w:r w:rsidR="00FE1B9E" w:rsidRPr="003F7654">
        <w:t>;</w:t>
      </w:r>
      <w:r w:rsidRPr="003F7654">
        <w:t xml:space="preserve"> Однако… (какой-то факт)</w:t>
      </w:r>
      <w:r w:rsidR="00FE1B9E" w:rsidRPr="003F7654">
        <w:t>;</w:t>
      </w:r>
      <w:r w:rsidRPr="003F7654">
        <w:t xml:space="preserve"> Имеют форму</w:t>
      </w:r>
      <w:r w:rsidR="00FE1B9E" w:rsidRPr="003F7654">
        <w:t>;</w:t>
      </w:r>
      <w:r w:rsidRPr="003F7654">
        <w:t xml:space="preserve"> Признает</w:t>
      </w:r>
      <w:r w:rsidR="00FE1B9E" w:rsidRPr="003F7654">
        <w:t>;</w:t>
      </w:r>
      <w:r w:rsidRPr="003F7654">
        <w:t xml:space="preserve"> Запрещает (утверждение)</w:t>
      </w:r>
      <w:r w:rsidR="00FE1B9E" w:rsidRPr="003F7654">
        <w:t>;</w:t>
      </w:r>
      <w:r w:rsidRPr="003F7654">
        <w:t xml:space="preserve"> Поставила (свершившийся факт) </w:t>
      </w:r>
      <w:r w:rsidR="00FE1B9E" w:rsidRPr="003F7654">
        <w:t>;</w:t>
      </w:r>
      <w:r w:rsidRPr="003F7654">
        <w:t>Вошла в десятку</w:t>
      </w:r>
      <w:r w:rsidR="00FE1B9E" w:rsidRPr="003F7654">
        <w:t>;</w:t>
      </w:r>
      <w:r w:rsidR="00CB53EF" w:rsidRPr="003F7654">
        <w:t xml:space="preserve"> Связывают</w:t>
      </w:r>
      <w:r w:rsidR="00FE1B9E" w:rsidRPr="003F7654">
        <w:t>;</w:t>
      </w:r>
      <w:r w:rsidR="00CB53EF" w:rsidRPr="003F7654">
        <w:t xml:space="preserve"> Состоялся</w:t>
      </w:r>
      <w:proofErr w:type="gramStart"/>
      <w:r w:rsidR="00CB53EF" w:rsidRPr="003F7654">
        <w:t xml:space="preserve"> З</w:t>
      </w:r>
      <w:proofErr w:type="gramEnd"/>
      <w:r w:rsidR="00CB53EF" w:rsidRPr="003F7654">
        <w:t>аявили о слиянии</w:t>
      </w:r>
      <w:r w:rsidR="00FE1B9E" w:rsidRPr="003F7654">
        <w:t>;</w:t>
      </w:r>
      <w:r w:rsidR="00CB53EF" w:rsidRPr="003F7654">
        <w:t xml:space="preserve"> Окончила институт</w:t>
      </w:r>
      <w:r w:rsidR="00FE1B9E" w:rsidRPr="003F7654">
        <w:t>;</w:t>
      </w:r>
      <w:r w:rsidR="00CB53EF" w:rsidRPr="003F7654">
        <w:t xml:space="preserve"> Много тратит времени</w:t>
      </w:r>
      <w:r w:rsidR="00FE1B9E" w:rsidRPr="003F7654">
        <w:t>;</w:t>
      </w:r>
      <w:r w:rsidR="00CB53EF" w:rsidRPr="003F7654">
        <w:t xml:space="preserve"> Все больше пользуются</w:t>
      </w:r>
      <w:r w:rsidR="00FE1B9E" w:rsidRPr="003F7654">
        <w:t>;</w:t>
      </w:r>
      <w:r w:rsidR="00CB53EF" w:rsidRPr="003F7654">
        <w:t xml:space="preserve"> Поставлен диагноз</w:t>
      </w:r>
      <w:r w:rsidR="00FE1B9E" w:rsidRPr="003F7654">
        <w:t>;</w:t>
      </w:r>
      <w:r w:rsidR="00CB53EF" w:rsidRPr="003F7654">
        <w:t xml:space="preserve"> Специалисты зафиксировали</w:t>
      </w:r>
      <w:r w:rsidR="00FE1B9E" w:rsidRPr="003F7654">
        <w:t>;</w:t>
      </w:r>
      <w:r w:rsidR="00CB53EF" w:rsidRPr="003F7654">
        <w:t xml:space="preserve"> </w:t>
      </w:r>
      <w:r w:rsidR="00133B84" w:rsidRPr="003F7654">
        <w:t>Это вызвало значительный рост</w:t>
      </w:r>
      <w:r w:rsidR="00FE1B9E" w:rsidRPr="003F7654">
        <w:t>;</w:t>
      </w:r>
      <w:r w:rsidR="00133B84" w:rsidRPr="003F7654">
        <w:t xml:space="preserve"> Состоялся очередной Международный фестиваль дизайна</w:t>
      </w:r>
      <w:r w:rsidR="00FE1B9E" w:rsidRPr="003F7654">
        <w:t>;</w:t>
      </w:r>
      <w:r w:rsidR="00133B84" w:rsidRPr="003F7654">
        <w:t xml:space="preserve"> В исследовании приняли участие 30000 мужчин</w:t>
      </w:r>
      <w:r w:rsidR="00FE1B9E" w:rsidRPr="003F7654">
        <w:t>;</w:t>
      </w:r>
      <w:r w:rsidR="00986C1D" w:rsidRPr="003F7654">
        <w:t xml:space="preserve"> Дата</w:t>
      </w:r>
      <w:r w:rsidR="00FE1B9E" w:rsidRPr="003F7654">
        <w:t xml:space="preserve">; </w:t>
      </w:r>
      <w:r w:rsidR="00986C1D" w:rsidRPr="003F7654">
        <w:t xml:space="preserve"> Фактически свершилось</w:t>
      </w:r>
      <w:r w:rsidR="00FE1B9E" w:rsidRPr="003F7654">
        <w:t>;</w:t>
      </w:r>
      <w:r w:rsidR="00986C1D" w:rsidRPr="003F7654">
        <w:t xml:space="preserve"> Произошло</w:t>
      </w:r>
      <w:r w:rsidR="00FE1B9E" w:rsidRPr="003F7654">
        <w:t>.</w:t>
      </w:r>
    </w:p>
    <w:p w:rsidR="00626483" w:rsidRPr="003F7654" w:rsidRDefault="0022637B" w:rsidP="003F7654">
      <w:pPr>
        <w:spacing w:after="0" w:line="240" w:lineRule="auto"/>
        <w:rPr>
          <w:b/>
        </w:rPr>
      </w:pPr>
      <w:r w:rsidRPr="003F7654">
        <w:rPr>
          <w:b/>
        </w:rPr>
        <w:t xml:space="preserve"> </w:t>
      </w:r>
      <w:r w:rsidR="00626483" w:rsidRPr="003F7654">
        <w:rPr>
          <w:b/>
        </w:rPr>
        <w:t>Оценочные суждения</w:t>
      </w:r>
    </w:p>
    <w:p w:rsidR="00142062" w:rsidRPr="003F7654" w:rsidRDefault="00626483" w:rsidP="003F7654">
      <w:pPr>
        <w:spacing w:after="0" w:line="240" w:lineRule="auto"/>
      </w:pPr>
      <w:r w:rsidRPr="003F7654">
        <w:t>Примерами оценочных суждений могут служить:</w:t>
      </w:r>
    </w:p>
    <w:p w:rsidR="00142062" w:rsidRPr="003F7654" w:rsidRDefault="0022637B" w:rsidP="003F7654">
      <w:pPr>
        <w:spacing w:after="0" w:line="240" w:lineRule="auto"/>
      </w:pPr>
      <w:r w:rsidRPr="003F7654">
        <w:t xml:space="preserve"> </w:t>
      </w:r>
      <w:r w:rsidR="00001DFA" w:rsidRPr="003F7654">
        <w:t>Считается; д</w:t>
      </w:r>
      <w:r w:rsidR="00626483" w:rsidRPr="003F7654">
        <w:t>олжны  С точки зрения исследователей</w:t>
      </w:r>
      <w:r w:rsidR="00001DFA" w:rsidRPr="003F7654">
        <w:t>;</w:t>
      </w:r>
      <w:r w:rsidR="00731A68" w:rsidRPr="003F7654">
        <w:t xml:space="preserve"> По-видимому</w:t>
      </w:r>
      <w:r w:rsidR="00001DFA" w:rsidRPr="003F7654">
        <w:t>;</w:t>
      </w:r>
      <w:r w:rsidR="00731A68" w:rsidRPr="003F7654">
        <w:t xml:space="preserve"> Думается</w:t>
      </w:r>
      <w:r w:rsidR="00001DFA" w:rsidRPr="003F7654">
        <w:t>;</w:t>
      </w:r>
      <w:r w:rsidR="00731A68" w:rsidRPr="003F7654">
        <w:t xml:space="preserve"> На наш взгляд</w:t>
      </w:r>
      <w:r w:rsidR="00001DFA" w:rsidRPr="003F7654">
        <w:t>;</w:t>
      </w:r>
      <w:r w:rsidR="00731A68" w:rsidRPr="003F7654">
        <w:t xml:space="preserve"> Представляется</w:t>
      </w:r>
      <w:r w:rsidR="00001DFA" w:rsidRPr="003F7654">
        <w:t>;</w:t>
      </w:r>
      <w:r w:rsidR="00731A68" w:rsidRPr="003F7654">
        <w:t xml:space="preserve"> Необходимо признать</w:t>
      </w:r>
      <w:r w:rsidR="00001DFA" w:rsidRPr="003F7654">
        <w:t>;</w:t>
      </w:r>
      <w:r w:rsidR="00731A68" w:rsidRPr="003F7654">
        <w:t xml:space="preserve"> По мнению ряда исследователей</w:t>
      </w:r>
      <w:r w:rsidR="00001DFA" w:rsidRPr="003F7654">
        <w:t>;</w:t>
      </w:r>
      <w:r w:rsidRPr="003F7654">
        <w:t xml:space="preserve"> </w:t>
      </w:r>
      <w:r w:rsidR="00731A68" w:rsidRPr="003F7654">
        <w:t>С нашей точки зрения</w:t>
      </w:r>
      <w:r w:rsidR="00001DFA" w:rsidRPr="003F7654">
        <w:t>;</w:t>
      </w:r>
      <w:r w:rsidR="00165B47" w:rsidRPr="003F7654">
        <w:t xml:space="preserve"> Скорее всего</w:t>
      </w:r>
      <w:r w:rsidR="00001DFA" w:rsidRPr="003F7654">
        <w:t>;</w:t>
      </w:r>
      <w:r w:rsidR="00165B47" w:rsidRPr="003F7654">
        <w:t xml:space="preserve"> По нашему мнению</w:t>
      </w:r>
      <w:r w:rsidR="00001DFA" w:rsidRPr="003F7654">
        <w:t>;</w:t>
      </w:r>
      <w:r w:rsidR="00165B47" w:rsidRPr="003F7654">
        <w:t xml:space="preserve"> Согласно другой точке зрения</w:t>
      </w:r>
      <w:r w:rsidR="00001DFA" w:rsidRPr="003F7654">
        <w:t>;</w:t>
      </w:r>
      <w:r w:rsidR="00D64186" w:rsidRPr="003F7654">
        <w:t xml:space="preserve"> Можно предположить</w:t>
      </w:r>
      <w:r w:rsidR="00001DFA" w:rsidRPr="003F7654">
        <w:t>;</w:t>
      </w:r>
      <w:r w:rsidR="00D64186" w:rsidRPr="003F7654">
        <w:t xml:space="preserve"> Преуменьшение…неоправданно</w:t>
      </w:r>
      <w:r w:rsidR="00001DFA" w:rsidRPr="003F7654">
        <w:t>;</w:t>
      </w:r>
      <w:r w:rsidR="00D64186" w:rsidRPr="003F7654">
        <w:t xml:space="preserve"> Идет довольно активно (какой-то процесс)</w:t>
      </w:r>
      <w:r w:rsidR="00001DFA" w:rsidRPr="003F7654">
        <w:t>;</w:t>
      </w:r>
      <w:r w:rsidR="00F825CE" w:rsidRPr="003F7654">
        <w:t xml:space="preserve"> Однако…</w:t>
      </w:r>
      <w:proofErr w:type="gramStart"/>
      <w:r w:rsidR="00F825CE" w:rsidRPr="003F7654">
        <w:t xml:space="preserve"> </w:t>
      </w:r>
      <w:r w:rsidR="00001DFA" w:rsidRPr="003F7654">
        <w:t>;</w:t>
      </w:r>
      <w:proofErr w:type="gramEnd"/>
      <w:r w:rsidR="00001DFA" w:rsidRPr="003F7654">
        <w:t xml:space="preserve"> </w:t>
      </w:r>
      <w:r w:rsidR="00F825CE" w:rsidRPr="003F7654">
        <w:t>Имеет уверенную тенденцию к сохранению</w:t>
      </w:r>
      <w:r w:rsidR="00001DFA" w:rsidRPr="003F7654">
        <w:t>;</w:t>
      </w:r>
      <w:r w:rsidR="00F825CE" w:rsidRPr="003F7654">
        <w:t xml:space="preserve"> Если сохраниться, то можно предположить</w:t>
      </w:r>
      <w:r w:rsidR="00001DFA" w:rsidRPr="003F7654">
        <w:t>;</w:t>
      </w:r>
      <w:r w:rsidR="0024121F" w:rsidRPr="003F7654">
        <w:t xml:space="preserve"> Что-то сегодня находиться в упадке</w:t>
      </w:r>
      <w:r w:rsidR="00001DFA" w:rsidRPr="003F7654">
        <w:t>;</w:t>
      </w:r>
      <w:r w:rsidR="0024121F" w:rsidRPr="003F7654">
        <w:t xml:space="preserve"> Все это самым губительным образом отражается на…</w:t>
      </w:r>
      <w:r w:rsidR="00001DFA" w:rsidRPr="003F7654">
        <w:t xml:space="preserve">; </w:t>
      </w:r>
      <w:r w:rsidR="0024121F" w:rsidRPr="003F7654">
        <w:t xml:space="preserve"> - это величайшее завоевание цивилизации</w:t>
      </w:r>
      <w:r w:rsidR="00001DFA" w:rsidRPr="003F7654">
        <w:t>;</w:t>
      </w:r>
      <w:r w:rsidR="0024121F" w:rsidRPr="003F7654">
        <w:t xml:space="preserve"> </w:t>
      </w:r>
      <w:r w:rsidR="00A8124E" w:rsidRPr="003F7654">
        <w:t xml:space="preserve"> В этом году он получил злободневную направленность</w:t>
      </w:r>
      <w:proofErr w:type="gramStart"/>
      <w:r w:rsidR="00A8124E" w:rsidRPr="003F7654">
        <w:t xml:space="preserve"> </w:t>
      </w:r>
      <w:r w:rsidR="00001DFA" w:rsidRPr="003F7654">
        <w:t>;</w:t>
      </w:r>
      <w:proofErr w:type="gramEnd"/>
      <w:r w:rsidR="00001DFA" w:rsidRPr="003F7654">
        <w:t xml:space="preserve"> </w:t>
      </w:r>
      <w:r w:rsidR="00A8124E" w:rsidRPr="003F7654">
        <w:t>Уровень существенно возрос</w:t>
      </w:r>
      <w:r w:rsidR="00001DFA" w:rsidRPr="003F7654">
        <w:t>;</w:t>
      </w:r>
      <w:r w:rsidR="00A8124E" w:rsidRPr="003F7654">
        <w:t xml:space="preserve"> Разрыв нельзя было считать приемлемым</w:t>
      </w:r>
      <w:r w:rsidR="00001DFA" w:rsidRPr="003F7654">
        <w:t>;</w:t>
      </w:r>
      <w:r w:rsidR="00A8124E" w:rsidRPr="003F7654">
        <w:t xml:space="preserve"> Акции нефтяной компании становятся «локомотивом»</w:t>
      </w:r>
      <w:r w:rsidR="00001DFA" w:rsidRPr="003F7654">
        <w:t>;</w:t>
      </w:r>
      <w:r w:rsidR="00A8124E" w:rsidRPr="003F7654">
        <w:t xml:space="preserve">  Вряд ли акции будут стабильны</w:t>
      </w:r>
      <w:r w:rsidR="00001DFA" w:rsidRPr="003F7654">
        <w:t>;</w:t>
      </w:r>
      <w:r w:rsidR="00C75B8A" w:rsidRPr="003F7654">
        <w:t xml:space="preserve"> Она правильно поступает</w:t>
      </w:r>
      <w:r w:rsidR="00001DFA" w:rsidRPr="003F7654">
        <w:t>;</w:t>
      </w:r>
      <w:r w:rsidR="00C75B8A" w:rsidRPr="003F7654">
        <w:t xml:space="preserve"> Привычка может привести</w:t>
      </w:r>
      <w:r w:rsidR="00001DFA" w:rsidRPr="003F7654">
        <w:t>;</w:t>
      </w:r>
      <w:r w:rsidR="00C75B8A" w:rsidRPr="003F7654">
        <w:t xml:space="preserve"> Он получил злободневную направле</w:t>
      </w:r>
      <w:r w:rsidR="00001DFA" w:rsidRPr="003F7654">
        <w:t>нность и стал более современным;</w:t>
      </w:r>
      <w:r w:rsidR="00A91624" w:rsidRPr="003F7654">
        <w:t xml:space="preserve"> Уровень представленных работ существенно возрос</w:t>
      </w:r>
      <w:r w:rsidR="00001DFA" w:rsidRPr="003F7654">
        <w:t>;</w:t>
      </w:r>
      <w:r w:rsidR="00A91624" w:rsidRPr="003F7654">
        <w:t xml:space="preserve"> Существовавший ранее разрыв между «медальными» проектами и всеми остальными нельзя было считать приемлемым</w:t>
      </w:r>
      <w:r w:rsidR="00001DFA" w:rsidRPr="003F7654">
        <w:t>;</w:t>
      </w:r>
      <w:r w:rsidR="00A91624" w:rsidRPr="003F7654">
        <w:t xml:space="preserve"> Полагаем, что такое распределения обязанностей негативно сказывается на взаимоотношениях в семье</w:t>
      </w:r>
      <w:r w:rsidR="00001DFA" w:rsidRPr="003F7654">
        <w:t>;</w:t>
      </w:r>
      <w:r w:rsidR="00A91624" w:rsidRPr="003F7654">
        <w:t xml:space="preserve"> Это мнение может объясняться низким уровнем образования</w:t>
      </w:r>
      <w:r w:rsidR="00001DFA" w:rsidRPr="003F7654">
        <w:t>.</w:t>
      </w:r>
    </w:p>
    <w:p w:rsidR="00142062" w:rsidRPr="003F7654" w:rsidRDefault="00142062" w:rsidP="003F7654">
      <w:pPr>
        <w:spacing w:after="0" w:line="240" w:lineRule="auto"/>
      </w:pPr>
      <w:r w:rsidRPr="003F7654">
        <w:rPr>
          <w:b/>
        </w:rPr>
        <w:t>Теоретическое утверждение</w:t>
      </w:r>
      <w:r w:rsidRPr="003F7654">
        <w:t xml:space="preserve"> – это такое исходное утверждение единой всеобщей теории или такое утверждение, выведенное в процессе непротиворечивых рассуждений из ранее установленных утверждений этой теории, которое не противоречит всем смежным с ним исходным и выводным утверждениям единой всеобщей теории.</w:t>
      </w:r>
    </w:p>
    <w:p w:rsidR="00B20FAD" w:rsidRPr="003F7654" w:rsidRDefault="00142062" w:rsidP="003F7654">
      <w:pPr>
        <w:spacing w:after="0" w:line="240" w:lineRule="auto"/>
      </w:pPr>
      <w:r w:rsidRPr="003F7654">
        <w:t xml:space="preserve"> Таким образом, правильный ответ:</w:t>
      </w:r>
    </w:p>
    <w:tbl>
      <w:tblPr>
        <w:tblStyle w:val="a7"/>
        <w:tblW w:w="0" w:type="auto"/>
        <w:tblLook w:val="04A0" w:firstRow="1" w:lastRow="0" w:firstColumn="1" w:lastColumn="0" w:noHBand="0" w:noVBand="1"/>
      </w:tblPr>
      <w:tblGrid>
        <w:gridCol w:w="1914"/>
        <w:gridCol w:w="1914"/>
        <w:gridCol w:w="1914"/>
        <w:gridCol w:w="1914"/>
        <w:gridCol w:w="1915"/>
      </w:tblGrid>
      <w:tr w:rsidR="00B20FAD" w:rsidRPr="003F7654" w:rsidTr="00EF5B34">
        <w:tc>
          <w:tcPr>
            <w:tcW w:w="1914" w:type="dxa"/>
          </w:tcPr>
          <w:p w:rsidR="00B20FAD" w:rsidRPr="003F7654" w:rsidRDefault="00B20FAD" w:rsidP="003F7654">
            <w:r w:rsidRPr="003F7654">
              <w:t>А</w:t>
            </w:r>
          </w:p>
        </w:tc>
        <w:tc>
          <w:tcPr>
            <w:tcW w:w="1914" w:type="dxa"/>
          </w:tcPr>
          <w:p w:rsidR="00B20FAD" w:rsidRPr="003F7654" w:rsidRDefault="00B20FAD" w:rsidP="003F7654">
            <w:r w:rsidRPr="003F7654">
              <w:t>Б</w:t>
            </w:r>
          </w:p>
        </w:tc>
        <w:tc>
          <w:tcPr>
            <w:tcW w:w="1914" w:type="dxa"/>
          </w:tcPr>
          <w:p w:rsidR="00B20FAD" w:rsidRPr="003F7654" w:rsidRDefault="00B20FAD" w:rsidP="003F7654">
            <w:r w:rsidRPr="003F7654">
              <w:t>В</w:t>
            </w:r>
          </w:p>
        </w:tc>
        <w:tc>
          <w:tcPr>
            <w:tcW w:w="1914" w:type="dxa"/>
          </w:tcPr>
          <w:p w:rsidR="00B20FAD" w:rsidRPr="003F7654" w:rsidRDefault="00B20FAD" w:rsidP="003F7654">
            <w:r w:rsidRPr="003F7654">
              <w:t>Г</w:t>
            </w:r>
          </w:p>
        </w:tc>
        <w:tc>
          <w:tcPr>
            <w:tcW w:w="1915" w:type="dxa"/>
          </w:tcPr>
          <w:p w:rsidR="00B20FAD" w:rsidRPr="003F7654" w:rsidRDefault="00B20FAD" w:rsidP="003F7654">
            <w:r w:rsidRPr="003F7654">
              <w:t>Д</w:t>
            </w:r>
          </w:p>
        </w:tc>
      </w:tr>
      <w:tr w:rsidR="00B20FAD" w:rsidRPr="003F7654" w:rsidTr="00EF5B34">
        <w:tc>
          <w:tcPr>
            <w:tcW w:w="1914" w:type="dxa"/>
          </w:tcPr>
          <w:p w:rsidR="00B20FAD" w:rsidRPr="003F7654" w:rsidRDefault="00B20FAD" w:rsidP="003F7654">
            <w:r w:rsidRPr="003F7654">
              <w:t>3</w:t>
            </w:r>
          </w:p>
        </w:tc>
        <w:tc>
          <w:tcPr>
            <w:tcW w:w="1914" w:type="dxa"/>
          </w:tcPr>
          <w:p w:rsidR="00B20FAD" w:rsidRPr="003F7654" w:rsidRDefault="00B20FAD" w:rsidP="003F7654">
            <w:r w:rsidRPr="003F7654">
              <w:t>2</w:t>
            </w:r>
          </w:p>
        </w:tc>
        <w:tc>
          <w:tcPr>
            <w:tcW w:w="1914" w:type="dxa"/>
          </w:tcPr>
          <w:p w:rsidR="00B20FAD" w:rsidRPr="003F7654" w:rsidRDefault="00B20FAD" w:rsidP="003F7654">
            <w:r w:rsidRPr="003F7654">
              <w:t>3</w:t>
            </w:r>
          </w:p>
        </w:tc>
        <w:tc>
          <w:tcPr>
            <w:tcW w:w="1914" w:type="dxa"/>
          </w:tcPr>
          <w:p w:rsidR="00B20FAD" w:rsidRPr="003F7654" w:rsidRDefault="00B20FAD" w:rsidP="003F7654">
            <w:r w:rsidRPr="003F7654">
              <w:t>1</w:t>
            </w:r>
          </w:p>
        </w:tc>
        <w:tc>
          <w:tcPr>
            <w:tcW w:w="1915" w:type="dxa"/>
          </w:tcPr>
          <w:p w:rsidR="00B20FAD" w:rsidRPr="003F7654" w:rsidRDefault="00B20FAD" w:rsidP="003F7654">
            <w:r w:rsidRPr="003F7654">
              <w:t>1</w:t>
            </w:r>
          </w:p>
        </w:tc>
      </w:tr>
    </w:tbl>
    <w:p w:rsidR="00142062" w:rsidRPr="003F7654" w:rsidRDefault="00142062" w:rsidP="003F7654">
      <w:pPr>
        <w:spacing w:after="0" w:line="240" w:lineRule="auto"/>
      </w:pPr>
    </w:p>
    <w:p w:rsidR="00142062" w:rsidRPr="003F7654" w:rsidRDefault="00080F26" w:rsidP="003F7654">
      <w:pPr>
        <w:spacing w:after="0" w:line="240" w:lineRule="auto"/>
      </w:pPr>
      <w:r w:rsidRPr="003F7654">
        <w:t>Примеры заданий В5</w:t>
      </w:r>
    </w:p>
    <w:p w:rsidR="00142062" w:rsidRPr="003F7654" w:rsidRDefault="00142062" w:rsidP="003F7654">
      <w:pPr>
        <w:spacing w:after="0" w:line="240" w:lineRule="auto"/>
      </w:pPr>
      <w:r w:rsidRPr="003F7654">
        <w:lastRenderedPageBreak/>
        <w:t xml:space="preserve">№1. Прочитайте приведённый ниже текст, каждое положение которого обозначено определённой буквой. </w:t>
      </w:r>
    </w:p>
    <w:p w:rsidR="00142062" w:rsidRPr="003F7654" w:rsidRDefault="00142062" w:rsidP="003F7654">
      <w:pPr>
        <w:spacing w:after="0" w:line="240" w:lineRule="auto"/>
      </w:pPr>
      <w:r w:rsidRPr="003F7654">
        <w:t xml:space="preserve"> (А) В современном обществе возникают ситуации, когда человек сознательно участвует в различных культурных традициях. (Б) Очевидно, они связаны с миграциями населения, модернизацией. (В) Последствием может стать психологическая расщепленность, формирование «расколотого» типа личности. (Г) Социологи называют положение такой личности маргинальным. (Д) Опасностью маргинального положения является воздействие на человека противоречащих друг другу норм ценностей.</w:t>
      </w:r>
    </w:p>
    <w:p w:rsidR="00142062" w:rsidRPr="003F7654" w:rsidRDefault="00142062" w:rsidP="003F7654">
      <w:pPr>
        <w:spacing w:after="0" w:line="240" w:lineRule="auto"/>
      </w:pPr>
      <w:r w:rsidRPr="003F7654">
        <w:t xml:space="preserve"> Определите, какие положения текста носят </w:t>
      </w:r>
    </w:p>
    <w:p w:rsidR="00142062" w:rsidRPr="003F7654" w:rsidRDefault="00142062" w:rsidP="003F7654">
      <w:pPr>
        <w:spacing w:after="0" w:line="240" w:lineRule="auto"/>
      </w:pPr>
      <w:r w:rsidRPr="003F7654">
        <w:t xml:space="preserve"> 1) фактический характер </w:t>
      </w:r>
    </w:p>
    <w:p w:rsidR="00142062" w:rsidRPr="003F7654" w:rsidRDefault="00142062" w:rsidP="003F7654">
      <w:pPr>
        <w:spacing w:after="0" w:line="240" w:lineRule="auto"/>
      </w:pPr>
      <w:r w:rsidRPr="003F7654">
        <w:t xml:space="preserve"> 2) характер оценочных суждений </w:t>
      </w:r>
    </w:p>
    <w:p w:rsidR="00142062" w:rsidRPr="003F7654" w:rsidRDefault="00142062" w:rsidP="003F7654">
      <w:pPr>
        <w:spacing w:after="0" w:line="240" w:lineRule="auto"/>
      </w:pPr>
      <w:r w:rsidRPr="003F7654">
        <w:t xml:space="preserve"> 3) характер теоретических утверждений.</w:t>
      </w:r>
    </w:p>
    <w:p w:rsidR="00142062" w:rsidRPr="003F7654" w:rsidRDefault="00142062" w:rsidP="003F7654">
      <w:pPr>
        <w:spacing w:after="0" w:line="240" w:lineRule="auto"/>
      </w:pPr>
      <w:r w:rsidRPr="003F7654">
        <w:t xml:space="preserve"> Запишите в таблицу под буквой, обозначающей положение, цифру, выражающую его характер.</w:t>
      </w:r>
    </w:p>
    <w:tbl>
      <w:tblPr>
        <w:tblStyle w:val="a7"/>
        <w:tblW w:w="0" w:type="auto"/>
        <w:tblLook w:val="04A0" w:firstRow="1" w:lastRow="0" w:firstColumn="1" w:lastColumn="0" w:noHBand="0" w:noVBand="1"/>
      </w:tblPr>
      <w:tblGrid>
        <w:gridCol w:w="1914"/>
        <w:gridCol w:w="1914"/>
        <w:gridCol w:w="1914"/>
        <w:gridCol w:w="1914"/>
        <w:gridCol w:w="1915"/>
      </w:tblGrid>
      <w:tr w:rsidR="001213F9" w:rsidRPr="003F7654" w:rsidTr="00EF5B34">
        <w:tc>
          <w:tcPr>
            <w:tcW w:w="1914" w:type="dxa"/>
          </w:tcPr>
          <w:p w:rsidR="001213F9" w:rsidRPr="003F7654" w:rsidRDefault="001213F9" w:rsidP="003F7654">
            <w:r w:rsidRPr="003F7654">
              <w:t>А</w:t>
            </w:r>
          </w:p>
        </w:tc>
        <w:tc>
          <w:tcPr>
            <w:tcW w:w="1914" w:type="dxa"/>
          </w:tcPr>
          <w:p w:rsidR="001213F9" w:rsidRPr="003F7654" w:rsidRDefault="001213F9" w:rsidP="003F7654">
            <w:r w:rsidRPr="003F7654">
              <w:t>Б</w:t>
            </w:r>
          </w:p>
        </w:tc>
        <w:tc>
          <w:tcPr>
            <w:tcW w:w="1914" w:type="dxa"/>
          </w:tcPr>
          <w:p w:rsidR="001213F9" w:rsidRPr="003F7654" w:rsidRDefault="001213F9" w:rsidP="003F7654">
            <w:r w:rsidRPr="003F7654">
              <w:t>В</w:t>
            </w:r>
          </w:p>
        </w:tc>
        <w:tc>
          <w:tcPr>
            <w:tcW w:w="1914" w:type="dxa"/>
          </w:tcPr>
          <w:p w:rsidR="001213F9" w:rsidRPr="003F7654" w:rsidRDefault="001213F9" w:rsidP="003F7654">
            <w:r w:rsidRPr="003F7654">
              <w:t>Г</w:t>
            </w:r>
          </w:p>
        </w:tc>
        <w:tc>
          <w:tcPr>
            <w:tcW w:w="1915" w:type="dxa"/>
          </w:tcPr>
          <w:p w:rsidR="001213F9" w:rsidRPr="003F7654" w:rsidRDefault="001213F9" w:rsidP="003F7654">
            <w:r w:rsidRPr="003F7654">
              <w:t>Д</w:t>
            </w:r>
          </w:p>
        </w:tc>
      </w:tr>
      <w:tr w:rsidR="001213F9" w:rsidRPr="003F7654" w:rsidTr="00EF5B34">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5" w:type="dxa"/>
          </w:tcPr>
          <w:p w:rsidR="001213F9" w:rsidRPr="003F7654" w:rsidRDefault="001213F9" w:rsidP="003F7654"/>
        </w:tc>
      </w:tr>
    </w:tbl>
    <w:p w:rsidR="00142062" w:rsidRPr="003F7654" w:rsidRDefault="00142062" w:rsidP="003F7654">
      <w:pPr>
        <w:spacing w:after="0" w:line="240" w:lineRule="auto"/>
      </w:pPr>
    </w:p>
    <w:p w:rsidR="00142062" w:rsidRPr="003F7654" w:rsidRDefault="00142062" w:rsidP="003F7654">
      <w:pPr>
        <w:spacing w:after="0" w:line="240" w:lineRule="auto"/>
      </w:pPr>
      <w:r w:rsidRPr="003F7654">
        <w:t>№ 2. Прочитайте приведённый ниже текст, каждое положение которого обозначено определённой буквой.</w:t>
      </w:r>
    </w:p>
    <w:p w:rsidR="00142062" w:rsidRPr="003F7654" w:rsidRDefault="00142062" w:rsidP="003F7654">
      <w:pPr>
        <w:spacing w:after="0" w:line="240" w:lineRule="auto"/>
      </w:pPr>
      <w:r w:rsidRPr="003F7654">
        <w:t xml:space="preserve"> (А) Группа учёных во главе с А. </w:t>
      </w:r>
      <w:proofErr w:type="spellStart"/>
      <w:r w:rsidRPr="003F7654">
        <w:t>Печчеи</w:t>
      </w:r>
      <w:proofErr w:type="spellEnd"/>
      <w:r w:rsidRPr="003F7654">
        <w:t xml:space="preserve"> организовала так называемый Римский клуб – международную неправительственную организацию, цель которой – изучение проблем современного мира. (Б) Неконтролируемый рост населения, экологические проблемы, современные достижения науки и технологии </w:t>
      </w:r>
      <w:proofErr w:type="gramStart"/>
      <w:r w:rsidRPr="003F7654">
        <w:t>поставили проблему</w:t>
      </w:r>
      <w:proofErr w:type="gramEnd"/>
      <w:r w:rsidRPr="003F7654">
        <w:t xml:space="preserve"> оценки направленности качества социального прогресса. (В) Обострение глобальных проблем свидетельствует, на наш взгляд, о кризисе современной цивилизации. (Г) В то же время допускаем, что попытки разрешить глобальные проблемы укрепляют единство стран и народов. (Д) В работе Римского клуба принимают участие специалисты из разных стран.</w:t>
      </w:r>
    </w:p>
    <w:p w:rsidR="00142062" w:rsidRPr="003F7654" w:rsidRDefault="00142062" w:rsidP="003F7654">
      <w:pPr>
        <w:spacing w:after="0" w:line="240" w:lineRule="auto"/>
      </w:pPr>
      <w:r w:rsidRPr="003F7654">
        <w:t xml:space="preserve"> Определите, какие положения текста носят:</w:t>
      </w:r>
    </w:p>
    <w:p w:rsidR="00142062" w:rsidRPr="003F7654" w:rsidRDefault="00142062" w:rsidP="003F7654">
      <w:pPr>
        <w:spacing w:after="0" w:line="240" w:lineRule="auto"/>
      </w:pPr>
      <w:r w:rsidRPr="003F7654">
        <w:t xml:space="preserve"> 1) фактический характер;</w:t>
      </w:r>
    </w:p>
    <w:p w:rsidR="00142062" w:rsidRPr="003F7654" w:rsidRDefault="00142062" w:rsidP="003F7654">
      <w:pPr>
        <w:spacing w:after="0" w:line="240" w:lineRule="auto"/>
      </w:pPr>
      <w:r w:rsidRPr="003F7654">
        <w:t xml:space="preserve"> 2) характер оценочных суждений;</w:t>
      </w:r>
    </w:p>
    <w:p w:rsidR="00142062" w:rsidRPr="003F7654" w:rsidRDefault="00142062" w:rsidP="003F7654">
      <w:pPr>
        <w:spacing w:after="0" w:line="240" w:lineRule="auto"/>
      </w:pPr>
      <w:r w:rsidRPr="003F7654">
        <w:t xml:space="preserve"> 3) характер теоретических утверждений.</w:t>
      </w:r>
    </w:p>
    <w:p w:rsidR="00142062" w:rsidRPr="003F7654" w:rsidRDefault="00142062" w:rsidP="003F7654">
      <w:pPr>
        <w:spacing w:after="0" w:line="240" w:lineRule="auto"/>
      </w:pPr>
      <w:r w:rsidRPr="003F7654">
        <w:t xml:space="preserve"> Запишите в таблицу под буквой, обозначающей положение, цифру, выражающую его характер.</w:t>
      </w:r>
    </w:p>
    <w:tbl>
      <w:tblPr>
        <w:tblStyle w:val="a7"/>
        <w:tblW w:w="0" w:type="auto"/>
        <w:tblLook w:val="04A0" w:firstRow="1" w:lastRow="0" w:firstColumn="1" w:lastColumn="0" w:noHBand="0" w:noVBand="1"/>
      </w:tblPr>
      <w:tblGrid>
        <w:gridCol w:w="1914"/>
        <w:gridCol w:w="1914"/>
        <w:gridCol w:w="1914"/>
        <w:gridCol w:w="1914"/>
        <w:gridCol w:w="1915"/>
      </w:tblGrid>
      <w:tr w:rsidR="001213F9" w:rsidRPr="003F7654" w:rsidTr="00EF5B34">
        <w:tc>
          <w:tcPr>
            <w:tcW w:w="1914" w:type="dxa"/>
          </w:tcPr>
          <w:p w:rsidR="001213F9" w:rsidRPr="003F7654" w:rsidRDefault="001213F9" w:rsidP="003F7654">
            <w:r w:rsidRPr="003F7654">
              <w:t>А</w:t>
            </w:r>
          </w:p>
        </w:tc>
        <w:tc>
          <w:tcPr>
            <w:tcW w:w="1914" w:type="dxa"/>
          </w:tcPr>
          <w:p w:rsidR="001213F9" w:rsidRPr="003F7654" w:rsidRDefault="001213F9" w:rsidP="003F7654">
            <w:r w:rsidRPr="003F7654">
              <w:t>Б</w:t>
            </w:r>
          </w:p>
        </w:tc>
        <w:tc>
          <w:tcPr>
            <w:tcW w:w="1914" w:type="dxa"/>
          </w:tcPr>
          <w:p w:rsidR="001213F9" w:rsidRPr="003F7654" w:rsidRDefault="001213F9" w:rsidP="003F7654">
            <w:r w:rsidRPr="003F7654">
              <w:t>В</w:t>
            </w:r>
          </w:p>
        </w:tc>
        <w:tc>
          <w:tcPr>
            <w:tcW w:w="1914" w:type="dxa"/>
          </w:tcPr>
          <w:p w:rsidR="001213F9" w:rsidRPr="003F7654" w:rsidRDefault="001213F9" w:rsidP="003F7654">
            <w:r w:rsidRPr="003F7654">
              <w:t>Г</w:t>
            </w:r>
          </w:p>
        </w:tc>
        <w:tc>
          <w:tcPr>
            <w:tcW w:w="1915" w:type="dxa"/>
          </w:tcPr>
          <w:p w:rsidR="001213F9" w:rsidRPr="003F7654" w:rsidRDefault="001213F9" w:rsidP="003F7654">
            <w:r w:rsidRPr="003F7654">
              <w:t>Д</w:t>
            </w:r>
          </w:p>
        </w:tc>
      </w:tr>
      <w:tr w:rsidR="001213F9" w:rsidRPr="003F7654" w:rsidTr="00EF5B34">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5" w:type="dxa"/>
          </w:tcPr>
          <w:p w:rsidR="001213F9" w:rsidRPr="003F7654" w:rsidRDefault="001213F9" w:rsidP="003F7654"/>
        </w:tc>
      </w:tr>
    </w:tbl>
    <w:p w:rsidR="001213F9" w:rsidRPr="003F7654" w:rsidRDefault="001213F9" w:rsidP="003F7654">
      <w:pPr>
        <w:spacing w:after="0" w:line="240" w:lineRule="auto"/>
      </w:pPr>
    </w:p>
    <w:p w:rsidR="00142062" w:rsidRPr="003F7654" w:rsidRDefault="00142062" w:rsidP="003F7654">
      <w:pPr>
        <w:spacing w:after="0" w:line="240" w:lineRule="auto"/>
      </w:pPr>
      <w:r w:rsidRPr="003F7654">
        <w:t>№ 3. Прочитайте приведённый ниже текст, каждое положение которого обозначено определённой буквой.</w:t>
      </w:r>
    </w:p>
    <w:p w:rsidR="00142062" w:rsidRPr="003F7654" w:rsidRDefault="00142062" w:rsidP="003F7654">
      <w:pPr>
        <w:spacing w:after="0" w:line="240" w:lineRule="auto"/>
      </w:pPr>
      <w:r w:rsidRPr="003F7654">
        <w:t xml:space="preserve"> (А) Социологи выделяют несколько факторов социальной мобильности. (Б) Часть из них являются объективными – государственный режим, социально-экономическая и политическая ситуация в обществе, </w:t>
      </w:r>
      <w:r w:rsidRPr="003F7654">
        <w:lastRenderedPageBreak/>
        <w:t>процессы модернизации. (В) Некоторые факторы связаны с активностью самой личности – уровень образования, карьера и др. (Г) Но как бы ни складывались внешние обстоятельства, индивидуальная мобильность, очевидно, определяется уровнем притязаний и активностью деятельности человека. (Д) В современном обществе у человека есть, наверное, все шансы реализовать себя, достичь высокого социального положения.</w:t>
      </w:r>
    </w:p>
    <w:p w:rsidR="00142062" w:rsidRPr="003F7654" w:rsidRDefault="00142062" w:rsidP="003F7654">
      <w:pPr>
        <w:spacing w:after="0" w:line="240" w:lineRule="auto"/>
      </w:pPr>
      <w:r w:rsidRPr="003F7654">
        <w:t xml:space="preserve"> Определите, какие положения текста носят:</w:t>
      </w:r>
    </w:p>
    <w:p w:rsidR="00142062" w:rsidRPr="003F7654" w:rsidRDefault="00142062" w:rsidP="003F7654">
      <w:pPr>
        <w:spacing w:after="0" w:line="240" w:lineRule="auto"/>
      </w:pPr>
      <w:r w:rsidRPr="003F7654">
        <w:t xml:space="preserve"> 1) фактический характер;</w:t>
      </w:r>
    </w:p>
    <w:p w:rsidR="00142062" w:rsidRPr="003F7654" w:rsidRDefault="00142062" w:rsidP="003F7654">
      <w:pPr>
        <w:spacing w:after="0" w:line="240" w:lineRule="auto"/>
      </w:pPr>
      <w:r w:rsidRPr="003F7654">
        <w:t xml:space="preserve"> 2) характер оценочных суждений;</w:t>
      </w:r>
    </w:p>
    <w:p w:rsidR="00142062" w:rsidRPr="003F7654" w:rsidRDefault="00142062" w:rsidP="003F7654">
      <w:pPr>
        <w:spacing w:after="0" w:line="240" w:lineRule="auto"/>
      </w:pPr>
      <w:r w:rsidRPr="003F7654">
        <w:t xml:space="preserve"> 3) характер теоретических утверждений.</w:t>
      </w:r>
    </w:p>
    <w:p w:rsidR="00142062" w:rsidRPr="003F7654" w:rsidRDefault="00142062" w:rsidP="003F7654">
      <w:pPr>
        <w:spacing w:after="0" w:line="240" w:lineRule="auto"/>
      </w:pPr>
      <w:r w:rsidRPr="003F7654">
        <w:t xml:space="preserve"> Запишите в таблицу под буквой, обозначающей положение, цифру, выражающую его характер.</w:t>
      </w:r>
    </w:p>
    <w:tbl>
      <w:tblPr>
        <w:tblStyle w:val="a7"/>
        <w:tblW w:w="0" w:type="auto"/>
        <w:tblLook w:val="04A0" w:firstRow="1" w:lastRow="0" w:firstColumn="1" w:lastColumn="0" w:noHBand="0" w:noVBand="1"/>
      </w:tblPr>
      <w:tblGrid>
        <w:gridCol w:w="1914"/>
        <w:gridCol w:w="1914"/>
        <w:gridCol w:w="1914"/>
        <w:gridCol w:w="1914"/>
        <w:gridCol w:w="1915"/>
      </w:tblGrid>
      <w:tr w:rsidR="001213F9" w:rsidRPr="003F7654" w:rsidTr="00EF5B34">
        <w:tc>
          <w:tcPr>
            <w:tcW w:w="1914" w:type="dxa"/>
          </w:tcPr>
          <w:p w:rsidR="001213F9" w:rsidRPr="003F7654" w:rsidRDefault="001213F9" w:rsidP="003F7654">
            <w:r w:rsidRPr="003F7654">
              <w:t>А</w:t>
            </w:r>
          </w:p>
        </w:tc>
        <w:tc>
          <w:tcPr>
            <w:tcW w:w="1914" w:type="dxa"/>
          </w:tcPr>
          <w:p w:rsidR="001213F9" w:rsidRPr="003F7654" w:rsidRDefault="001213F9" w:rsidP="003F7654">
            <w:r w:rsidRPr="003F7654">
              <w:t>Б</w:t>
            </w:r>
          </w:p>
        </w:tc>
        <w:tc>
          <w:tcPr>
            <w:tcW w:w="1914" w:type="dxa"/>
          </w:tcPr>
          <w:p w:rsidR="001213F9" w:rsidRPr="003F7654" w:rsidRDefault="001213F9" w:rsidP="003F7654">
            <w:r w:rsidRPr="003F7654">
              <w:t>В</w:t>
            </w:r>
          </w:p>
        </w:tc>
        <w:tc>
          <w:tcPr>
            <w:tcW w:w="1914" w:type="dxa"/>
          </w:tcPr>
          <w:p w:rsidR="001213F9" w:rsidRPr="003F7654" w:rsidRDefault="001213F9" w:rsidP="003F7654">
            <w:r w:rsidRPr="003F7654">
              <w:t>Г</w:t>
            </w:r>
          </w:p>
        </w:tc>
        <w:tc>
          <w:tcPr>
            <w:tcW w:w="1915" w:type="dxa"/>
          </w:tcPr>
          <w:p w:rsidR="001213F9" w:rsidRPr="003F7654" w:rsidRDefault="001213F9" w:rsidP="003F7654">
            <w:r w:rsidRPr="003F7654">
              <w:t>Д</w:t>
            </w:r>
          </w:p>
        </w:tc>
      </w:tr>
      <w:tr w:rsidR="001213F9" w:rsidRPr="003F7654" w:rsidTr="00EF5B34">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5" w:type="dxa"/>
          </w:tcPr>
          <w:p w:rsidR="001213F9" w:rsidRPr="003F7654" w:rsidRDefault="001213F9" w:rsidP="003F7654"/>
        </w:tc>
      </w:tr>
    </w:tbl>
    <w:p w:rsidR="001213F9" w:rsidRPr="003F7654" w:rsidRDefault="001213F9" w:rsidP="003F7654">
      <w:pPr>
        <w:spacing w:after="0" w:line="240" w:lineRule="auto"/>
      </w:pPr>
    </w:p>
    <w:p w:rsidR="00142062" w:rsidRPr="003F7654" w:rsidRDefault="00142062" w:rsidP="003F7654">
      <w:pPr>
        <w:spacing w:after="0" w:line="240" w:lineRule="auto"/>
      </w:pPr>
      <w:r w:rsidRPr="003F7654">
        <w:t>№ 4. Прочитайте приведённый ниже текст, каждое положение которого обозначено определённой буквой.</w:t>
      </w:r>
    </w:p>
    <w:p w:rsidR="00142062" w:rsidRPr="003F7654" w:rsidRDefault="00142062" w:rsidP="003F7654">
      <w:pPr>
        <w:spacing w:after="0" w:line="240" w:lineRule="auto"/>
      </w:pPr>
      <w:r w:rsidRPr="003F7654">
        <w:t xml:space="preserve"> (А) Иван успешно прошёл собеседование при приёме на работу на должность юриста. (Б) Но работодатель отказался заключить с ним трудовой договор, узнав, что ему 48 лет. (В) В объявленной вакансии возраст претендента особо не оговаривался. (Г) Правильным со стороны Ивана было бы обжаловать это решение в суде. (Д) Трудовые споры рассматриваются судами общей юрисдикции в рамках гражданского процесса.</w:t>
      </w:r>
    </w:p>
    <w:p w:rsidR="00142062" w:rsidRPr="003F7654" w:rsidRDefault="00142062" w:rsidP="003F7654">
      <w:pPr>
        <w:spacing w:after="0" w:line="240" w:lineRule="auto"/>
      </w:pPr>
      <w:r w:rsidRPr="003F7654">
        <w:t xml:space="preserve"> Определите, какие положения текста носят:</w:t>
      </w:r>
    </w:p>
    <w:p w:rsidR="00142062" w:rsidRPr="003F7654" w:rsidRDefault="00142062" w:rsidP="003F7654">
      <w:pPr>
        <w:spacing w:after="0" w:line="240" w:lineRule="auto"/>
      </w:pPr>
      <w:r w:rsidRPr="003F7654">
        <w:t xml:space="preserve"> 1) фактический характер;</w:t>
      </w:r>
    </w:p>
    <w:p w:rsidR="00142062" w:rsidRPr="003F7654" w:rsidRDefault="00142062" w:rsidP="003F7654">
      <w:pPr>
        <w:spacing w:after="0" w:line="240" w:lineRule="auto"/>
      </w:pPr>
      <w:r w:rsidRPr="003F7654">
        <w:t xml:space="preserve"> 2) характер оценочных суждений;</w:t>
      </w:r>
    </w:p>
    <w:p w:rsidR="00142062" w:rsidRPr="003F7654" w:rsidRDefault="00142062" w:rsidP="003F7654">
      <w:pPr>
        <w:spacing w:after="0" w:line="240" w:lineRule="auto"/>
      </w:pPr>
      <w:r w:rsidRPr="003F7654">
        <w:t xml:space="preserve"> 3) характер теоретических утверждений.</w:t>
      </w:r>
    </w:p>
    <w:p w:rsidR="00142062" w:rsidRPr="003F7654" w:rsidRDefault="00142062" w:rsidP="003F7654">
      <w:pPr>
        <w:spacing w:after="0" w:line="240" w:lineRule="auto"/>
      </w:pPr>
      <w:r w:rsidRPr="003F7654">
        <w:t xml:space="preserve"> Запишите в таблицу под буквой, обозначающей положение, цифру, выражающую его характер.</w:t>
      </w:r>
    </w:p>
    <w:tbl>
      <w:tblPr>
        <w:tblStyle w:val="a7"/>
        <w:tblW w:w="0" w:type="auto"/>
        <w:tblLook w:val="04A0" w:firstRow="1" w:lastRow="0" w:firstColumn="1" w:lastColumn="0" w:noHBand="0" w:noVBand="1"/>
      </w:tblPr>
      <w:tblGrid>
        <w:gridCol w:w="1914"/>
        <w:gridCol w:w="1914"/>
        <w:gridCol w:w="1914"/>
        <w:gridCol w:w="1914"/>
        <w:gridCol w:w="1915"/>
      </w:tblGrid>
      <w:tr w:rsidR="001213F9" w:rsidRPr="003F7654" w:rsidTr="00EF5B34">
        <w:tc>
          <w:tcPr>
            <w:tcW w:w="1914" w:type="dxa"/>
          </w:tcPr>
          <w:p w:rsidR="001213F9" w:rsidRPr="003F7654" w:rsidRDefault="001213F9" w:rsidP="003F7654">
            <w:r w:rsidRPr="003F7654">
              <w:t>А</w:t>
            </w:r>
          </w:p>
        </w:tc>
        <w:tc>
          <w:tcPr>
            <w:tcW w:w="1914" w:type="dxa"/>
          </w:tcPr>
          <w:p w:rsidR="001213F9" w:rsidRPr="003F7654" w:rsidRDefault="001213F9" w:rsidP="003F7654">
            <w:r w:rsidRPr="003F7654">
              <w:t>Б</w:t>
            </w:r>
          </w:p>
        </w:tc>
        <w:tc>
          <w:tcPr>
            <w:tcW w:w="1914" w:type="dxa"/>
          </w:tcPr>
          <w:p w:rsidR="001213F9" w:rsidRPr="003F7654" w:rsidRDefault="001213F9" w:rsidP="003F7654">
            <w:r w:rsidRPr="003F7654">
              <w:t>В</w:t>
            </w:r>
          </w:p>
        </w:tc>
        <w:tc>
          <w:tcPr>
            <w:tcW w:w="1914" w:type="dxa"/>
          </w:tcPr>
          <w:p w:rsidR="001213F9" w:rsidRPr="003F7654" w:rsidRDefault="001213F9" w:rsidP="003F7654">
            <w:r w:rsidRPr="003F7654">
              <w:t>Г</w:t>
            </w:r>
          </w:p>
        </w:tc>
        <w:tc>
          <w:tcPr>
            <w:tcW w:w="1915" w:type="dxa"/>
          </w:tcPr>
          <w:p w:rsidR="001213F9" w:rsidRPr="003F7654" w:rsidRDefault="001213F9" w:rsidP="003F7654">
            <w:r w:rsidRPr="003F7654">
              <w:t>Д</w:t>
            </w:r>
          </w:p>
        </w:tc>
      </w:tr>
      <w:tr w:rsidR="001213F9" w:rsidRPr="003F7654" w:rsidTr="00EF5B34">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5" w:type="dxa"/>
          </w:tcPr>
          <w:p w:rsidR="001213F9" w:rsidRPr="003F7654" w:rsidRDefault="001213F9" w:rsidP="003F7654"/>
        </w:tc>
      </w:tr>
    </w:tbl>
    <w:p w:rsidR="00142062" w:rsidRPr="003F7654" w:rsidRDefault="00142062" w:rsidP="003F7654">
      <w:pPr>
        <w:spacing w:after="0" w:line="240" w:lineRule="auto"/>
      </w:pPr>
    </w:p>
    <w:p w:rsidR="00142062" w:rsidRPr="003F7654" w:rsidRDefault="00142062" w:rsidP="003F7654">
      <w:pPr>
        <w:spacing w:after="0" w:line="240" w:lineRule="auto"/>
      </w:pPr>
      <w:r w:rsidRPr="003F7654">
        <w:t>№ 5. Прочитайте приведённый ниже текст, каждое положение которого обозначено определённой буквой.</w:t>
      </w:r>
    </w:p>
    <w:p w:rsidR="00142062" w:rsidRPr="003F7654" w:rsidRDefault="00142062" w:rsidP="003F7654">
      <w:pPr>
        <w:spacing w:after="0" w:line="240" w:lineRule="auto"/>
      </w:pPr>
      <w:r w:rsidRPr="003F7654">
        <w:t xml:space="preserve"> (А) Глобальные проблемы современного мира угрожают выживанию человечества как биологического вида. (Б) Преуменьшение опасности новой мировой войны в современных условиях неоправданно. (В) По официальным сведениям, на Земле насчитывается около 70 тысяч единиц ядерного оружия. (Г) Проведённые расчёты показывают, что этот арсенал способен полностью уничтожить жизнь на планете. (Д) Считаем, что обращение к мировому сообществу с призывом к разоружению крайне необходимо.</w:t>
      </w:r>
    </w:p>
    <w:p w:rsidR="00142062" w:rsidRPr="003F7654" w:rsidRDefault="00142062" w:rsidP="003F7654">
      <w:pPr>
        <w:spacing w:after="0" w:line="240" w:lineRule="auto"/>
      </w:pPr>
      <w:r w:rsidRPr="003F7654">
        <w:t xml:space="preserve"> Определите, какие положения текста носят:</w:t>
      </w:r>
    </w:p>
    <w:p w:rsidR="00142062" w:rsidRPr="003F7654" w:rsidRDefault="00142062" w:rsidP="003F7654">
      <w:pPr>
        <w:spacing w:after="0" w:line="240" w:lineRule="auto"/>
      </w:pPr>
      <w:r w:rsidRPr="003F7654">
        <w:t xml:space="preserve"> 1) фактический характер;</w:t>
      </w:r>
    </w:p>
    <w:p w:rsidR="00142062" w:rsidRPr="003F7654" w:rsidRDefault="00142062" w:rsidP="003F7654">
      <w:pPr>
        <w:spacing w:after="0" w:line="240" w:lineRule="auto"/>
      </w:pPr>
      <w:r w:rsidRPr="003F7654">
        <w:t xml:space="preserve"> 2) характер оценочных суждений;</w:t>
      </w:r>
    </w:p>
    <w:p w:rsidR="00142062" w:rsidRPr="003F7654" w:rsidRDefault="00142062" w:rsidP="003F7654">
      <w:pPr>
        <w:spacing w:after="0" w:line="240" w:lineRule="auto"/>
      </w:pPr>
      <w:r w:rsidRPr="003F7654">
        <w:lastRenderedPageBreak/>
        <w:t xml:space="preserve"> 3) характер теоретических утверждений.</w:t>
      </w:r>
    </w:p>
    <w:p w:rsidR="00142062" w:rsidRPr="003F7654" w:rsidRDefault="00142062" w:rsidP="003F7654">
      <w:pPr>
        <w:spacing w:after="0" w:line="240" w:lineRule="auto"/>
      </w:pPr>
      <w:r w:rsidRPr="003F7654">
        <w:t>Запишите в таблицу под буквой, обозначающей положение, цифру, выражающую его характер.</w:t>
      </w:r>
    </w:p>
    <w:tbl>
      <w:tblPr>
        <w:tblStyle w:val="a7"/>
        <w:tblW w:w="0" w:type="auto"/>
        <w:tblLook w:val="04A0" w:firstRow="1" w:lastRow="0" w:firstColumn="1" w:lastColumn="0" w:noHBand="0" w:noVBand="1"/>
      </w:tblPr>
      <w:tblGrid>
        <w:gridCol w:w="1914"/>
        <w:gridCol w:w="1914"/>
        <w:gridCol w:w="1914"/>
        <w:gridCol w:w="1914"/>
        <w:gridCol w:w="1915"/>
      </w:tblGrid>
      <w:tr w:rsidR="001213F9" w:rsidRPr="003F7654" w:rsidTr="00EF5B34">
        <w:tc>
          <w:tcPr>
            <w:tcW w:w="1914" w:type="dxa"/>
          </w:tcPr>
          <w:p w:rsidR="001213F9" w:rsidRPr="003F7654" w:rsidRDefault="001213F9" w:rsidP="003F7654">
            <w:r w:rsidRPr="003F7654">
              <w:t>А</w:t>
            </w:r>
          </w:p>
        </w:tc>
        <w:tc>
          <w:tcPr>
            <w:tcW w:w="1914" w:type="dxa"/>
          </w:tcPr>
          <w:p w:rsidR="001213F9" w:rsidRPr="003F7654" w:rsidRDefault="001213F9" w:rsidP="003F7654">
            <w:r w:rsidRPr="003F7654">
              <w:t>Б</w:t>
            </w:r>
          </w:p>
        </w:tc>
        <w:tc>
          <w:tcPr>
            <w:tcW w:w="1914" w:type="dxa"/>
          </w:tcPr>
          <w:p w:rsidR="001213F9" w:rsidRPr="003F7654" w:rsidRDefault="001213F9" w:rsidP="003F7654">
            <w:r w:rsidRPr="003F7654">
              <w:t>В</w:t>
            </w:r>
          </w:p>
        </w:tc>
        <w:tc>
          <w:tcPr>
            <w:tcW w:w="1914" w:type="dxa"/>
          </w:tcPr>
          <w:p w:rsidR="001213F9" w:rsidRPr="003F7654" w:rsidRDefault="001213F9" w:rsidP="003F7654">
            <w:r w:rsidRPr="003F7654">
              <w:t>Г</w:t>
            </w:r>
          </w:p>
        </w:tc>
        <w:tc>
          <w:tcPr>
            <w:tcW w:w="1915" w:type="dxa"/>
          </w:tcPr>
          <w:p w:rsidR="001213F9" w:rsidRPr="003F7654" w:rsidRDefault="001213F9" w:rsidP="003F7654">
            <w:r w:rsidRPr="003F7654">
              <w:t>Д</w:t>
            </w:r>
          </w:p>
        </w:tc>
      </w:tr>
      <w:tr w:rsidR="001213F9" w:rsidRPr="003F7654" w:rsidTr="00EF5B34">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5" w:type="dxa"/>
          </w:tcPr>
          <w:p w:rsidR="001213F9" w:rsidRPr="003F7654" w:rsidRDefault="001213F9" w:rsidP="003F7654"/>
        </w:tc>
      </w:tr>
    </w:tbl>
    <w:p w:rsidR="001213F9" w:rsidRPr="003F7654" w:rsidRDefault="001213F9" w:rsidP="003F7654">
      <w:pPr>
        <w:spacing w:after="0" w:line="240" w:lineRule="auto"/>
      </w:pPr>
    </w:p>
    <w:p w:rsidR="00142062" w:rsidRPr="003F7654" w:rsidRDefault="00142062" w:rsidP="003F7654">
      <w:pPr>
        <w:spacing w:after="0" w:line="240" w:lineRule="auto"/>
      </w:pPr>
      <w:r w:rsidRPr="003F7654">
        <w:t>№ 6. Прочитайте приведённый ниже текст, каждое положение которого обозначено определённой буквой.</w:t>
      </w:r>
    </w:p>
    <w:p w:rsidR="00142062" w:rsidRPr="003F7654" w:rsidRDefault="00142062" w:rsidP="003F7654">
      <w:pPr>
        <w:spacing w:after="0" w:line="240" w:lineRule="auto"/>
      </w:pPr>
      <w:r w:rsidRPr="003F7654">
        <w:t xml:space="preserve"> (А) Семья как социальный институт обеспечивает репродукцию и первичную социализацию новых поколений. (Б) В исследовании приняли участие 1503 человека – юноши и девушки старше 18 лет. (В) Им задавали различные вопросы: о заключении брака, разводе и воспитании детей. (Г) Каждый второй опрошенный утверждал, что ранние браки часто заканчиваются разводом. (Д) На наш взгляд, такие браки дестабилизируют общество и обостряют кризис семейных ценностей.</w:t>
      </w:r>
    </w:p>
    <w:p w:rsidR="00142062" w:rsidRPr="003F7654" w:rsidRDefault="00142062" w:rsidP="003F7654">
      <w:pPr>
        <w:spacing w:after="0" w:line="240" w:lineRule="auto"/>
      </w:pPr>
      <w:r w:rsidRPr="003F7654">
        <w:t xml:space="preserve"> Определите, какие положения текста носят:</w:t>
      </w:r>
    </w:p>
    <w:p w:rsidR="00142062" w:rsidRPr="003F7654" w:rsidRDefault="00142062" w:rsidP="003F7654">
      <w:pPr>
        <w:spacing w:after="0" w:line="240" w:lineRule="auto"/>
      </w:pPr>
      <w:r w:rsidRPr="003F7654">
        <w:t xml:space="preserve"> 1) фактический характер;</w:t>
      </w:r>
    </w:p>
    <w:p w:rsidR="00142062" w:rsidRPr="003F7654" w:rsidRDefault="00142062" w:rsidP="003F7654">
      <w:pPr>
        <w:spacing w:after="0" w:line="240" w:lineRule="auto"/>
      </w:pPr>
      <w:r w:rsidRPr="003F7654">
        <w:t xml:space="preserve"> 2) характер оценочных суждений;</w:t>
      </w:r>
    </w:p>
    <w:p w:rsidR="00142062" w:rsidRPr="003F7654" w:rsidRDefault="00142062" w:rsidP="003F7654">
      <w:pPr>
        <w:spacing w:after="0" w:line="240" w:lineRule="auto"/>
      </w:pPr>
      <w:r w:rsidRPr="003F7654">
        <w:t xml:space="preserve"> 3) характер теоретических утверждений.</w:t>
      </w:r>
    </w:p>
    <w:p w:rsidR="00142062" w:rsidRPr="003F7654" w:rsidRDefault="00142062" w:rsidP="003F7654">
      <w:pPr>
        <w:spacing w:after="0" w:line="240" w:lineRule="auto"/>
      </w:pPr>
      <w:r w:rsidRPr="003F7654">
        <w:t xml:space="preserve"> Запишите в таблицу под буквой, обозначающей положение, цифру, выражающую его характер.</w:t>
      </w:r>
    </w:p>
    <w:tbl>
      <w:tblPr>
        <w:tblStyle w:val="a7"/>
        <w:tblW w:w="0" w:type="auto"/>
        <w:tblLook w:val="04A0" w:firstRow="1" w:lastRow="0" w:firstColumn="1" w:lastColumn="0" w:noHBand="0" w:noVBand="1"/>
      </w:tblPr>
      <w:tblGrid>
        <w:gridCol w:w="1914"/>
        <w:gridCol w:w="1914"/>
        <w:gridCol w:w="1914"/>
        <w:gridCol w:w="1914"/>
        <w:gridCol w:w="1915"/>
      </w:tblGrid>
      <w:tr w:rsidR="001213F9" w:rsidRPr="003F7654" w:rsidTr="00EF5B34">
        <w:tc>
          <w:tcPr>
            <w:tcW w:w="1914" w:type="dxa"/>
          </w:tcPr>
          <w:p w:rsidR="001213F9" w:rsidRPr="003F7654" w:rsidRDefault="001213F9" w:rsidP="003F7654">
            <w:r w:rsidRPr="003F7654">
              <w:t>А</w:t>
            </w:r>
          </w:p>
        </w:tc>
        <w:tc>
          <w:tcPr>
            <w:tcW w:w="1914" w:type="dxa"/>
          </w:tcPr>
          <w:p w:rsidR="001213F9" w:rsidRPr="003F7654" w:rsidRDefault="001213F9" w:rsidP="003F7654">
            <w:r w:rsidRPr="003F7654">
              <w:t>Б</w:t>
            </w:r>
          </w:p>
        </w:tc>
        <w:tc>
          <w:tcPr>
            <w:tcW w:w="1914" w:type="dxa"/>
          </w:tcPr>
          <w:p w:rsidR="001213F9" w:rsidRPr="003F7654" w:rsidRDefault="001213F9" w:rsidP="003F7654">
            <w:r w:rsidRPr="003F7654">
              <w:t>В</w:t>
            </w:r>
          </w:p>
        </w:tc>
        <w:tc>
          <w:tcPr>
            <w:tcW w:w="1914" w:type="dxa"/>
          </w:tcPr>
          <w:p w:rsidR="001213F9" w:rsidRPr="003F7654" w:rsidRDefault="001213F9" w:rsidP="003F7654">
            <w:r w:rsidRPr="003F7654">
              <w:t>Г</w:t>
            </w:r>
          </w:p>
        </w:tc>
        <w:tc>
          <w:tcPr>
            <w:tcW w:w="1915" w:type="dxa"/>
          </w:tcPr>
          <w:p w:rsidR="001213F9" w:rsidRPr="003F7654" w:rsidRDefault="001213F9" w:rsidP="003F7654">
            <w:r w:rsidRPr="003F7654">
              <w:t>Д</w:t>
            </w:r>
          </w:p>
        </w:tc>
      </w:tr>
      <w:tr w:rsidR="001213F9" w:rsidRPr="003F7654" w:rsidTr="00EF5B34">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5" w:type="dxa"/>
          </w:tcPr>
          <w:p w:rsidR="001213F9" w:rsidRPr="003F7654" w:rsidRDefault="001213F9" w:rsidP="003F7654"/>
        </w:tc>
      </w:tr>
    </w:tbl>
    <w:p w:rsidR="001213F9" w:rsidRPr="003F7654" w:rsidRDefault="001213F9" w:rsidP="003F7654">
      <w:pPr>
        <w:spacing w:after="0" w:line="240" w:lineRule="auto"/>
      </w:pPr>
    </w:p>
    <w:p w:rsidR="00142062" w:rsidRPr="003F7654" w:rsidRDefault="00142062" w:rsidP="003F7654">
      <w:pPr>
        <w:spacing w:after="0" w:line="240" w:lineRule="auto"/>
      </w:pPr>
      <w:r w:rsidRPr="003F7654">
        <w:t>№ 7. Прочитайте приведённый ниже текст, каждое положение которого обозначено определённой буквой.</w:t>
      </w:r>
    </w:p>
    <w:p w:rsidR="00142062" w:rsidRPr="003F7654" w:rsidRDefault="00142062" w:rsidP="003F7654">
      <w:pPr>
        <w:spacing w:after="0" w:line="240" w:lineRule="auto"/>
      </w:pPr>
      <w:r w:rsidRPr="003F7654">
        <w:t xml:space="preserve"> (А) Возникновение семейных правоотношений связано с официальной регистрацией брака в установленном законом порядке. (Б) В органы ЗАГС пришли совершеннолетние Иван и Наталья, чтобы подать заявление о государственной регистрации брака. (В) Сотрудник ЗАГС отказался принять это заявление, потому что Иван признан судом недееспособным. (Г) Наталья, знавшая об этом и руководствовавшаяся желанием зарегистрироваться в квартире Ивана, поступила безнравственно. (Д) Опекунам Ивана следует лучше следить за ним.</w:t>
      </w:r>
    </w:p>
    <w:p w:rsidR="00142062" w:rsidRPr="003F7654" w:rsidRDefault="00142062" w:rsidP="003F7654">
      <w:pPr>
        <w:spacing w:after="0" w:line="240" w:lineRule="auto"/>
      </w:pPr>
      <w:r w:rsidRPr="003F7654">
        <w:t xml:space="preserve"> Определите, какие положения текста носят </w:t>
      </w:r>
    </w:p>
    <w:p w:rsidR="00142062" w:rsidRPr="003F7654" w:rsidRDefault="00142062" w:rsidP="003F7654">
      <w:pPr>
        <w:spacing w:after="0" w:line="240" w:lineRule="auto"/>
      </w:pPr>
      <w:r w:rsidRPr="003F7654">
        <w:t xml:space="preserve"> 1) фактический характер </w:t>
      </w:r>
    </w:p>
    <w:p w:rsidR="00142062" w:rsidRPr="003F7654" w:rsidRDefault="00142062" w:rsidP="003F7654">
      <w:pPr>
        <w:spacing w:after="0" w:line="240" w:lineRule="auto"/>
      </w:pPr>
      <w:r w:rsidRPr="003F7654">
        <w:t xml:space="preserve"> 2) характер оценочных суждений </w:t>
      </w:r>
    </w:p>
    <w:p w:rsidR="00142062" w:rsidRPr="003F7654" w:rsidRDefault="00142062" w:rsidP="003F7654">
      <w:pPr>
        <w:spacing w:after="0" w:line="240" w:lineRule="auto"/>
      </w:pPr>
      <w:r w:rsidRPr="003F7654">
        <w:t xml:space="preserve"> 3) характер теоретических утверждений.</w:t>
      </w:r>
    </w:p>
    <w:p w:rsidR="00142062" w:rsidRPr="003F7654" w:rsidRDefault="00142062" w:rsidP="003F7654">
      <w:pPr>
        <w:spacing w:after="0" w:line="240" w:lineRule="auto"/>
      </w:pPr>
      <w:r w:rsidRPr="003F7654">
        <w:t xml:space="preserve"> Запишите в таблицу под буквой, обозначающей положение, цифру, выражающую его характер.</w:t>
      </w:r>
    </w:p>
    <w:tbl>
      <w:tblPr>
        <w:tblStyle w:val="a7"/>
        <w:tblW w:w="0" w:type="auto"/>
        <w:tblLook w:val="04A0" w:firstRow="1" w:lastRow="0" w:firstColumn="1" w:lastColumn="0" w:noHBand="0" w:noVBand="1"/>
      </w:tblPr>
      <w:tblGrid>
        <w:gridCol w:w="1914"/>
        <w:gridCol w:w="1914"/>
        <w:gridCol w:w="1914"/>
        <w:gridCol w:w="1914"/>
        <w:gridCol w:w="1915"/>
      </w:tblGrid>
      <w:tr w:rsidR="001213F9" w:rsidRPr="003F7654" w:rsidTr="00EF5B34">
        <w:tc>
          <w:tcPr>
            <w:tcW w:w="1914" w:type="dxa"/>
          </w:tcPr>
          <w:p w:rsidR="001213F9" w:rsidRPr="003F7654" w:rsidRDefault="001213F9" w:rsidP="003F7654">
            <w:r w:rsidRPr="003F7654">
              <w:t>А</w:t>
            </w:r>
          </w:p>
        </w:tc>
        <w:tc>
          <w:tcPr>
            <w:tcW w:w="1914" w:type="dxa"/>
          </w:tcPr>
          <w:p w:rsidR="001213F9" w:rsidRPr="003F7654" w:rsidRDefault="001213F9" w:rsidP="003F7654">
            <w:r w:rsidRPr="003F7654">
              <w:t>Б</w:t>
            </w:r>
          </w:p>
        </w:tc>
        <w:tc>
          <w:tcPr>
            <w:tcW w:w="1914" w:type="dxa"/>
          </w:tcPr>
          <w:p w:rsidR="001213F9" w:rsidRPr="003F7654" w:rsidRDefault="001213F9" w:rsidP="003F7654">
            <w:r w:rsidRPr="003F7654">
              <w:t>В</w:t>
            </w:r>
          </w:p>
        </w:tc>
        <w:tc>
          <w:tcPr>
            <w:tcW w:w="1914" w:type="dxa"/>
          </w:tcPr>
          <w:p w:rsidR="001213F9" w:rsidRPr="003F7654" w:rsidRDefault="001213F9" w:rsidP="003F7654">
            <w:r w:rsidRPr="003F7654">
              <w:t>Г</w:t>
            </w:r>
          </w:p>
        </w:tc>
        <w:tc>
          <w:tcPr>
            <w:tcW w:w="1915" w:type="dxa"/>
          </w:tcPr>
          <w:p w:rsidR="001213F9" w:rsidRPr="003F7654" w:rsidRDefault="001213F9" w:rsidP="003F7654">
            <w:r w:rsidRPr="003F7654">
              <w:t>Д</w:t>
            </w:r>
          </w:p>
        </w:tc>
      </w:tr>
      <w:tr w:rsidR="001213F9" w:rsidRPr="003F7654" w:rsidTr="00EF5B34">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5" w:type="dxa"/>
          </w:tcPr>
          <w:p w:rsidR="001213F9" w:rsidRPr="003F7654" w:rsidRDefault="001213F9" w:rsidP="003F7654"/>
        </w:tc>
      </w:tr>
    </w:tbl>
    <w:p w:rsidR="001213F9" w:rsidRPr="003F7654" w:rsidRDefault="001213F9" w:rsidP="003F7654">
      <w:pPr>
        <w:spacing w:after="0" w:line="240" w:lineRule="auto"/>
      </w:pPr>
    </w:p>
    <w:p w:rsidR="00142062" w:rsidRPr="003F7654" w:rsidRDefault="00142062" w:rsidP="003F7654">
      <w:pPr>
        <w:spacing w:after="0" w:line="240" w:lineRule="auto"/>
      </w:pPr>
      <w:r w:rsidRPr="003F7654">
        <w:lastRenderedPageBreak/>
        <w:t>№ 8. Прочитайте приведённый ниже текст, каждое положение которого обозначено определённой буквой.</w:t>
      </w:r>
    </w:p>
    <w:p w:rsidR="00142062" w:rsidRPr="003F7654" w:rsidRDefault="00142062" w:rsidP="003F7654">
      <w:pPr>
        <w:spacing w:after="0" w:line="240" w:lineRule="auto"/>
      </w:pPr>
      <w:r w:rsidRPr="003F7654">
        <w:t xml:space="preserve"> (А) Средний класс в современных западных обществах – это наиболее многочисленная часть общества. (Б) Видимо, невозможно выделить единый, универсальный критерий принадлежности к среднему классу. (В) В качестве критериев используются и уровень доходов, и стандарты потребления, и уровень образования, и способность к квалифицированному труду. (Г) Средний кла</w:t>
      </w:r>
      <w:proofErr w:type="gramStart"/>
      <w:r w:rsidRPr="003F7654">
        <w:t>сс вкл</w:t>
      </w:r>
      <w:proofErr w:type="gramEnd"/>
      <w:r w:rsidRPr="003F7654">
        <w:t>ючает мелких предпринимателей, высококвалифицированных рабочих, специалистов сферы обслуживания, административный персонал, интеллигенцию и другие группы. (Д) Средний класс представляется основой стабильного развития общества.</w:t>
      </w:r>
    </w:p>
    <w:p w:rsidR="00142062" w:rsidRPr="003F7654" w:rsidRDefault="00142062" w:rsidP="003F7654">
      <w:pPr>
        <w:spacing w:after="0" w:line="240" w:lineRule="auto"/>
      </w:pPr>
      <w:r w:rsidRPr="003F7654">
        <w:t xml:space="preserve"> Определите, какие положения текста носят:</w:t>
      </w:r>
    </w:p>
    <w:p w:rsidR="00142062" w:rsidRPr="003F7654" w:rsidRDefault="00142062" w:rsidP="003F7654">
      <w:pPr>
        <w:spacing w:after="0" w:line="240" w:lineRule="auto"/>
      </w:pPr>
      <w:r w:rsidRPr="003F7654">
        <w:t xml:space="preserve"> 1) фактический характер;</w:t>
      </w:r>
    </w:p>
    <w:p w:rsidR="00142062" w:rsidRPr="003F7654" w:rsidRDefault="00142062" w:rsidP="003F7654">
      <w:pPr>
        <w:spacing w:after="0" w:line="240" w:lineRule="auto"/>
      </w:pPr>
      <w:r w:rsidRPr="003F7654">
        <w:t xml:space="preserve"> 2) характер оценочных суждений;</w:t>
      </w:r>
    </w:p>
    <w:p w:rsidR="00142062" w:rsidRPr="003F7654" w:rsidRDefault="00142062" w:rsidP="003F7654">
      <w:pPr>
        <w:spacing w:after="0" w:line="240" w:lineRule="auto"/>
      </w:pPr>
      <w:r w:rsidRPr="003F7654">
        <w:t xml:space="preserve"> 3) характер теоретических утверждений.</w:t>
      </w:r>
    </w:p>
    <w:p w:rsidR="00142062" w:rsidRPr="003F7654" w:rsidRDefault="00142062" w:rsidP="003F7654">
      <w:pPr>
        <w:spacing w:after="0" w:line="240" w:lineRule="auto"/>
      </w:pPr>
      <w:r w:rsidRPr="003F7654">
        <w:t xml:space="preserve"> Запишите в таблицу под буквой, обозначающей положение, цифру, выражающую его характер.</w:t>
      </w:r>
    </w:p>
    <w:tbl>
      <w:tblPr>
        <w:tblStyle w:val="a7"/>
        <w:tblW w:w="0" w:type="auto"/>
        <w:tblLook w:val="04A0" w:firstRow="1" w:lastRow="0" w:firstColumn="1" w:lastColumn="0" w:noHBand="0" w:noVBand="1"/>
      </w:tblPr>
      <w:tblGrid>
        <w:gridCol w:w="1914"/>
        <w:gridCol w:w="1914"/>
        <w:gridCol w:w="1914"/>
        <w:gridCol w:w="1914"/>
        <w:gridCol w:w="1915"/>
      </w:tblGrid>
      <w:tr w:rsidR="001213F9" w:rsidRPr="003F7654" w:rsidTr="00EF5B34">
        <w:tc>
          <w:tcPr>
            <w:tcW w:w="1914" w:type="dxa"/>
          </w:tcPr>
          <w:p w:rsidR="001213F9" w:rsidRPr="003F7654" w:rsidRDefault="001213F9" w:rsidP="003F7654">
            <w:r w:rsidRPr="003F7654">
              <w:t>А</w:t>
            </w:r>
          </w:p>
        </w:tc>
        <w:tc>
          <w:tcPr>
            <w:tcW w:w="1914" w:type="dxa"/>
          </w:tcPr>
          <w:p w:rsidR="001213F9" w:rsidRPr="003F7654" w:rsidRDefault="001213F9" w:rsidP="003F7654">
            <w:r w:rsidRPr="003F7654">
              <w:t>Б</w:t>
            </w:r>
          </w:p>
        </w:tc>
        <w:tc>
          <w:tcPr>
            <w:tcW w:w="1914" w:type="dxa"/>
          </w:tcPr>
          <w:p w:rsidR="001213F9" w:rsidRPr="003F7654" w:rsidRDefault="001213F9" w:rsidP="003F7654">
            <w:r w:rsidRPr="003F7654">
              <w:t>В</w:t>
            </w:r>
          </w:p>
        </w:tc>
        <w:tc>
          <w:tcPr>
            <w:tcW w:w="1914" w:type="dxa"/>
          </w:tcPr>
          <w:p w:rsidR="001213F9" w:rsidRPr="003F7654" w:rsidRDefault="001213F9" w:rsidP="003F7654">
            <w:r w:rsidRPr="003F7654">
              <w:t>Г</w:t>
            </w:r>
          </w:p>
        </w:tc>
        <w:tc>
          <w:tcPr>
            <w:tcW w:w="1915" w:type="dxa"/>
          </w:tcPr>
          <w:p w:rsidR="001213F9" w:rsidRPr="003F7654" w:rsidRDefault="001213F9" w:rsidP="003F7654">
            <w:r w:rsidRPr="003F7654">
              <w:t>Д</w:t>
            </w:r>
          </w:p>
        </w:tc>
      </w:tr>
      <w:tr w:rsidR="001213F9" w:rsidRPr="003F7654" w:rsidTr="00EF5B34">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5" w:type="dxa"/>
          </w:tcPr>
          <w:p w:rsidR="001213F9" w:rsidRPr="003F7654" w:rsidRDefault="001213F9" w:rsidP="003F7654"/>
        </w:tc>
      </w:tr>
    </w:tbl>
    <w:p w:rsidR="001213F9" w:rsidRPr="003F7654" w:rsidRDefault="001213F9" w:rsidP="003F7654">
      <w:pPr>
        <w:spacing w:after="0" w:line="240" w:lineRule="auto"/>
      </w:pPr>
    </w:p>
    <w:p w:rsidR="00142062" w:rsidRPr="003F7654" w:rsidRDefault="00142062" w:rsidP="003F7654">
      <w:pPr>
        <w:spacing w:after="0" w:line="240" w:lineRule="auto"/>
      </w:pPr>
      <w:r w:rsidRPr="003F7654">
        <w:t>№ 9. Прочитайте приведённый ниже текст, каждое положение которого обозначено определённой буквой.</w:t>
      </w:r>
    </w:p>
    <w:p w:rsidR="00142062" w:rsidRPr="003F7654" w:rsidRDefault="00142062" w:rsidP="003F7654">
      <w:pPr>
        <w:spacing w:after="0" w:line="240" w:lineRule="auto"/>
      </w:pPr>
      <w:r w:rsidRPr="003F7654">
        <w:t xml:space="preserve"> (А) Процесс обесценивания денег, т.е. инфляция, проявляется в повышении цен, не обоснованном повышением качества товаров и услуг (Б) Рост цен в стране Z в зимние месяцы оказался «скромнее» прогнозов большинства экономистов. (В) Инфляция составила 2,1% (3,4% за зиму предыдущего года). (Г) Скорее всего, замедлению показателя способствует снижение цен на нефть на мировых торговых площадках. (Д) Возможно, сыграла свою роль в статистике и стабилизация цен на бензин на внутреннем рынке.</w:t>
      </w:r>
    </w:p>
    <w:p w:rsidR="00142062" w:rsidRPr="003F7654" w:rsidRDefault="00142062" w:rsidP="003F7654">
      <w:pPr>
        <w:spacing w:after="0" w:line="240" w:lineRule="auto"/>
      </w:pPr>
      <w:r w:rsidRPr="003F7654">
        <w:t xml:space="preserve"> Определите, какие положения текста носят:</w:t>
      </w:r>
    </w:p>
    <w:p w:rsidR="00142062" w:rsidRPr="003F7654" w:rsidRDefault="00142062" w:rsidP="003F7654">
      <w:pPr>
        <w:spacing w:after="0" w:line="240" w:lineRule="auto"/>
      </w:pPr>
      <w:r w:rsidRPr="003F7654">
        <w:t xml:space="preserve"> 1) фактический характер;</w:t>
      </w:r>
    </w:p>
    <w:p w:rsidR="00142062" w:rsidRPr="003F7654" w:rsidRDefault="00142062" w:rsidP="003F7654">
      <w:pPr>
        <w:spacing w:after="0" w:line="240" w:lineRule="auto"/>
      </w:pPr>
      <w:r w:rsidRPr="003F7654">
        <w:t xml:space="preserve"> 2) характер оценочных суждений;</w:t>
      </w:r>
    </w:p>
    <w:p w:rsidR="00142062" w:rsidRPr="003F7654" w:rsidRDefault="00142062" w:rsidP="003F7654">
      <w:pPr>
        <w:spacing w:after="0" w:line="240" w:lineRule="auto"/>
      </w:pPr>
      <w:r w:rsidRPr="003F7654">
        <w:t xml:space="preserve"> 3) характер теоретических утверждений.</w:t>
      </w:r>
    </w:p>
    <w:p w:rsidR="00142062" w:rsidRPr="003F7654" w:rsidRDefault="00142062" w:rsidP="003F7654">
      <w:pPr>
        <w:spacing w:after="0" w:line="240" w:lineRule="auto"/>
      </w:pPr>
      <w:r w:rsidRPr="003F7654">
        <w:t xml:space="preserve"> Запишите в таблицу под буквой, обозначающей положение, цифру, выражающую его характер.</w:t>
      </w:r>
    </w:p>
    <w:tbl>
      <w:tblPr>
        <w:tblStyle w:val="a7"/>
        <w:tblW w:w="0" w:type="auto"/>
        <w:tblLook w:val="04A0" w:firstRow="1" w:lastRow="0" w:firstColumn="1" w:lastColumn="0" w:noHBand="0" w:noVBand="1"/>
      </w:tblPr>
      <w:tblGrid>
        <w:gridCol w:w="1914"/>
        <w:gridCol w:w="1914"/>
        <w:gridCol w:w="1914"/>
        <w:gridCol w:w="1914"/>
        <w:gridCol w:w="1915"/>
      </w:tblGrid>
      <w:tr w:rsidR="001213F9" w:rsidRPr="003F7654" w:rsidTr="00EF5B34">
        <w:tc>
          <w:tcPr>
            <w:tcW w:w="1914" w:type="dxa"/>
          </w:tcPr>
          <w:p w:rsidR="001213F9" w:rsidRPr="003F7654" w:rsidRDefault="001213F9" w:rsidP="003F7654">
            <w:r w:rsidRPr="003F7654">
              <w:t>А</w:t>
            </w:r>
          </w:p>
        </w:tc>
        <w:tc>
          <w:tcPr>
            <w:tcW w:w="1914" w:type="dxa"/>
          </w:tcPr>
          <w:p w:rsidR="001213F9" w:rsidRPr="003F7654" w:rsidRDefault="001213F9" w:rsidP="003F7654">
            <w:r w:rsidRPr="003F7654">
              <w:t>Б</w:t>
            </w:r>
          </w:p>
        </w:tc>
        <w:tc>
          <w:tcPr>
            <w:tcW w:w="1914" w:type="dxa"/>
          </w:tcPr>
          <w:p w:rsidR="001213F9" w:rsidRPr="003F7654" w:rsidRDefault="001213F9" w:rsidP="003F7654">
            <w:r w:rsidRPr="003F7654">
              <w:t>В</w:t>
            </w:r>
          </w:p>
        </w:tc>
        <w:tc>
          <w:tcPr>
            <w:tcW w:w="1914" w:type="dxa"/>
          </w:tcPr>
          <w:p w:rsidR="001213F9" w:rsidRPr="003F7654" w:rsidRDefault="001213F9" w:rsidP="003F7654">
            <w:r w:rsidRPr="003F7654">
              <w:t>Г</w:t>
            </w:r>
          </w:p>
        </w:tc>
        <w:tc>
          <w:tcPr>
            <w:tcW w:w="1915" w:type="dxa"/>
          </w:tcPr>
          <w:p w:rsidR="001213F9" w:rsidRPr="003F7654" w:rsidRDefault="001213F9" w:rsidP="003F7654">
            <w:r w:rsidRPr="003F7654">
              <w:t>Д</w:t>
            </w:r>
          </w:p>
        </w:tc>
      </w:tr>
      <w:tr w:rsidR="001213F9" w:rsidRPr="003F7654" w:rsidTr="00EF5B34">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4" w:type="dxa"/>
          </w:tcPr>
          <w:p w:rsidR="001213F9" w:rsidRPr="003F7654" w:rsidRDefault="001213F9" w:rsidP="003F7654"/>
        </w:tc>
        <w:tc>
          <w:tcPr>
            <w:tcW w:w="1915" w:type="dxa"/>
          </w:tcPr>
          <w:p w:rsidR="001213F9" w:rsidRPr="003F7654" w:rsidRDefault="001213F9" w:rsidP="003F7654"/>
        </w:tc>
      </w:tr>
    </w:tbl>
    <w:p w:rsidR="00142062" w:rsidRPr="003F7654" w:rsidRDefault="00142062" w:rsidP="003F7654">
      <w:pPr>
        <w:spacing w:after="0" w:line="240" w:lineRule="auto"/>
      </w:pPr>
    </w:p>
    <w:p w:rsidR="0012555D" w:rsidRPr="003F7654" w:rsidRDefault="0012555D" w:rsidP="003F7654">
      <w:pPr>
        <w:spacing w:after="0" w:line="240" w:lineRule="auto"/>
      </w:pPr>
    </w:p>
    <w:p w:rsidR="0012555D" w:rsidRPr="003F7654" w:rsidRDefault="0012555D" w:rsidP="003F7654">
      <w:pPr>
        <w:spacing w:after="0" w:line="240" w:lineRule="auto"/>
        <w:ind w:firstLine="0"/>
        <w:jc w:val="left"/>
      </w:pPr>
      <w:r w:rsidRPr="003F7654">
        <w:br w:type="page"/>
      </w:r>
    </w:p>
    <w:p w:rsidR="0012555D" w:rsidRPr="003F7654" w:rsidRDefault="0012555D" w:rsidP="003F7654">
      <w:pPr>
        <w:spacing w:after="0" w:line="240" w:lineRule="auto"/>
        <w:jc w:val="center"/>
        <w:rPr>
          <w:b/>
        </w:rPr>
      </w:pPr>
      <w:r w:rsidRPr="003F7654">
        <w:rPr>
          <w:b/>
        </w:rPr>
        <w:lastRenderedPageBreak/>
        <w:t>Ответы</w:t>
      </w:r>
    </w:p>
    <w:tbl>
      <w:tblPr>
        <w:tblStyle w:val="a7"/>
        <w:tblW w:w="0" w:type="auto"/>
        <w:tblLook w:val="04A0" w:firstRow="1" w:lastRow="0" w:firstColumn="1" w:lastColumn="0" w:noHBand="0" w:noVBand="1"/>
      </w:tblPr>
      <w:tblGrid>
        <w:gridCol w:w="1595"/>
        <w:gridCol w:w="1595"/>
        <w:gridCol w:w="1595"/>
        <w:gridCol w:w="1595"/>
        <w:gridCol w:w="1595"/>
        <w:gridCol w:w="1596"/>
      </w:tblGrid>
      <w:tr w:rsidR="0012555D" w:rsidRPr="003F7654" w:rsidTr="0012555D">
        <w:tc>
          <w:tcPr>
            <w:tcW w:w="1595" w:type="dxa"/>
          </w:tcPr>
          <w:p w:rsidR="0012555D" w:rsidRPr="003F7654" w:rsidRDefault="0012555D" w:rsidP="003F7654">
            <w:pPr>
              <w:ind w:firstLine="0"/>
              <w:rPr>
                <w:b/>
                <w:sz w:val="32"/>
                <w:szCs w:val="32"/>
              </w:rPr>
            </w:pPr>
            <w:r w:rsidRPr="003F7654">
              <w:rPr>
                <w:b/>
                <w:sz w:val="32"/>
                <w:szCs w:val="32"/>
              </w:rPr>
              <w:t>№1</w:t>
            </w:r>
          </w:p>
        </w:tc>
        <w:tc>
          <w:tcPr>
            <w:tcW w:w="1595" w:type="dxa"/>
          </w:tcPr>
          <w:p w:rsidR="0012555D" w:rsidRPr="003F7654" w:rsidRDefault="0012555D" w:rsidP="003F7654">
            <w:pPr>
              <w:ind w:firstLine="0"/>
              <w:rPr>
                <w:b/>
                <w:sz w:val="32"/>
                <w:szCs w:val="32"/>
              </w:rPr>
            </w:pPr>
            <w:r w:rsidRPr="003F7654">
              <w:rPr>
                <w:b/>
                <w:sz w:val="32"/>
                <w:szCs w:val="32"/>
              </w:rPr>
              <w:t>1</w:t>
            </w:r>
          </w:p>
        </w:tc>
        <w:tc>
          <w:tcPr>
            <w:tcW w:w="1595" w:type="dxa"/>
          </w:tcPr>
          <w:p w:rsidR="0012555D" w:rsidRPr="003F7654" w:rsidRDefault="0012555D" w:rsidP="003F7654">
            <w:pPr>
              <w:ind w:firstLine="0"/>
              <w:rPr>
                <w:b/>
                <w:sz w:val="32"/>
                <w:szCs w:val="32"/>
              </w:rPr>
            </w:pPr>
            <w:r w:rsidRPr="003F7654">
              <w:rPr>
                <w:b/>
                <w:sz w:val="32"/>
                <w:szCs w:val="32"/>
              </w:rPr>
              <w:t>2</w:t>
            </w:r>
          </w:p>
        </w:tc>
        <w:tc>
          <w:tcPr>
            <w:tcW w:w="1595" w:type="dxa"/>
          </w:tcPr>
          <w:p w:rsidR="0012555D" w:rsidRPr="003F7654" w:rsidRDefault="0012555D" w:rsidP="003F7654">
            <w:pPr>
              <w:ind w:firstLine="0"/>
              <w:rPr>
                <w:b/>
                <w:sz w:val="32"/>
                <w:szCs w:val="32"/>
              </w:rPr>
            </w:pPr>
            <w:r w:rsidRPr="003F7654">
              <w:rPr>
                <w:b/>
                <w:sz w:val="32"/>
                <w:szCs w:val="32"/>
              </w:rPr>
              <w:t>3</w:t>
            </w:r>
          </w:p>
        </w:tc>
        <w:tc>
          <w:tcPr>
            <w:tcW w:w="1595" w:type="dxa"/>
          </w:tcPr>
          <w:p w:rsidR="0012555D" w:rsidRPr="003F7654" w:rsidRDefault="006C1B8D" w:rsidP="003F7654">
            <w:pPr>
              <w:ind w:firstLine="0"/>
              <w:rPr>
                <w:b/>
                <w:sz w:val="32"/>
                <w:szCs w:val="32"/>
              </w:rPr>
            </w:pPr>
            <w:r w:rsidRPr="003F7654">
              <w:rPr>
                <w:b/>
                <w:sz w:val="32"/>
                <w:szCs w:val="32"/>
              </w:rPr>
              <w:t>1</w:t>
            </w:r>
          </w:p>
        </w:tc>
        <w:tc>
          <w:tcPr>
            <w:tcW w:w="1596" w:type="dxa"/>
          </w:tcPr>
          <w:p w:rsidR="0012555D" w:rsidRPr="003F7654" w:rsidRDefault="006C1B8D" w:rsidP="003F7654">
            <w:pPr>
              <w:ind w:firstLine="0"/>
              <w:rPr>
                <w:b/>
                <w:sz w:val="32"/>
                <w:szCs w:val="32"/>
              </w:rPr>
            </w:pPr>
            <w:r w:rsidRPr="003F7654">
              <w:rPr>
                <w:b/>
                <w:sz w:val="32"/>
                <w:szCs w:val="32"/>
              </w:rPr>
              <w:t>3</w:t>
            </w:r>
          </w:p>
        </w:tc>
      </w:tr>
      <w:tr w:rsidR="0012555D" w:rsidRPr="003F7654" w:rsidTr="0012555D">
        <w:tc>
          <w:tcPr>
            <w:tcW w:w="1595" w:type="dxa"/>
          </w:tcPr>
          <w:p w:rsidR="0012555D" w:rsidRPr="003F7654" w:rsidRDefault="006C1B8D" w:rsidP="003F7654">
            <w:pPr>
              <w:ind w:firstLine="0"/>
              <w:rPr>
                <w:b/>
                <w:sz w:val="32"/>
                <w:szCs w:val="32"/>
              </w:rPr>
            </w:pPr>
            <w:r w:rsidRPr="003F7654">
              <w:rPr>
                <w:b/>
                <w:sz w:val="32"/>
                <w:szCs w:val="32"/>
              </w:rPr>
              <w:t>№2</w:t>
            </w:r>
          </w:p>
        </w:tc>
        <w:tc>
          <w:tcPr>
            <w:tcW w:w="1595" w:type="dxa"/>
          </w:tcPr>
          <w:p w:rsidR="0012555D" w:rsidRPr="003F7654" w:rsidRDefault="006C1B8D" w:rsidP="003F7654">
            <w:pPr>
              <w:ind w:firstLine="0"/>
              <w:rPr>
                <w:b/>
                <w:sz w:val="32"/>
                <w:szCs w:val="32"/>
              </w:rPr>
            </w:pPr>
            <w:r w:rsidRPr="003F7654">
              <w:rPr>
                <w:b/>
                <w:sz w:val="32"/>
                <w:szCs w:val="32"/>
              </w:rPr>
              <w:t>1</w:t>
            </w:r>
          </w:p>
        </w:tc>
        <w:tc>
          <w:tcPr>
            <w:tcW w:w="1595" w:type="dxa"/>
          </w:tcPr>
          <w:p w:rsidR="0012555D" w:rsidRPr="003F7654" w:rsidRDefault="006C1B8D" w:rsidP="003F7654">
            <w:pPr>
              <w:ind w:firstLine="0"/>
              <w:rPr>
                <w:b/>
                <w:sz w:val="32"/>
                <w:szCs w:val="32"/>
              </w:rPr>
            </w:pPr>
            <w:r w:rsidRPr="003F7654">
              <w:rPr>
                <w:b/>
                <w:sz w:val="32"/>
                <w:szCs w:val="32"/>
              </w:rPr>
              <w:t>3</w:t>
            </w:r>
          </w:p>
        </w:tc>
        <w:tc>
          <w:tcPr>
            <w:tcW w:w="1595" w:type="dxa"/>
          </w:tcPr>
          <w:p w:rsidR="0012555D" w:rsidRPr="003F7654" w:rsidRDefault="006C1B8D" w:rsidP="003F7654">
            <w:pPr>
              <w:ind w:firstLine="0"/>
              <w:rPr>
                <w:b/>
                <w:sz w:val="32"/>
                <w:szCs w:val="32"/>
              </w:rPr>
            </w:pPr>
            <w:r w:rsidRPr="003F7654">
              <w:rPr>
                <w:b/>
                <w:sz w:val="32"/>
                <w:szCs w:val="32"/>
              </w:rPr>
              <w:t>2</w:t>
            </w:r>
          </w:p>
        </w:tc>
        <w:tc>
          <w:tcPr>
            <w:tcW w:w="1595" w:type="dxa"/>
          </w:tcPr>
          <w:p w:rsidR="0012555D" w:rsidRPr="003F7654" w:rsidRDefault="006C1B8D" w:rsidP="003F7654">
            <w:pPr>
              <w:ind w:firstLine="0"/>
              <w:rPr>
                <w:b/>
                <w:sz w:val="32"/>
                <w:szCs w:val="32"/>
              </w:rPr>
            </w:pPr>
            <w:r w:rsidRPr="003F7654">
              <w:rPr>
                <w:b/>
                <w:sz w:val="32"/>
                <w:szCs w:val="32"/>
              </w:rPr>
              <w:t>2</w:t>
            </w:r>
          </w:p>
        </w:tc>
        <w:tc>
          <w:tcPr>
            <w:tcW w:w="1596" w:type="dxa"/>
          </w:tcPr>
          <w:p w:rsidR="0012555D" w:rsidRPr="003F7654" w:rsidRDefault="006C1B8D" w:rsidP="003F7654">
            <w:pPr>
              <w:ind w:firstLine="0"/>
              <w:rPr>
                <w:b/>
                <w:sz w:val="32"/>
                <w:szCs w:val="32"/>
              </w:rPr>
            </w:pPr>
            <w:r w:rsidRPr="003F7654">
              <w:rPr>
                <w:b/>
                <w:sz w:val="32"/>
                <w:szCs w:val="32"/>
              </w:rPr>
              <w:t>1</w:t>
            </w:r>
          </w:p>
        </w:tc>
      </w:tr>
      <w:tr w:rsidR="006C1B8D" w:rsidRPr="003F7654" w:rsidTr="0012555D">
        <w:tc>
          <w:tcPr>
            <w:tcW w:w="1595" w:type="dxa"/>
          </w:tcPr>
          <w:p w:rsidR="006C1B8D" w:rsidRPr="003F7654" w:rsidRDefault="006C1B8D" w:rsidP="003F7654">
            <w:pPr>
              <w:ind w:firstLine="0"/>
              <w:rPr>
                <w:b/>
                <w:sz w:val="32"/>
                <w:szCs w:val="32"/>
              </w:rPr>
            </w:pPr>
            <w:r w:rsidRPr="003F7654">
              <w:rPr>
                <w:b/>
                <w:sz w:val="32"/>
                <w:szCs w:val="32"/>
              </w:rPr>
              <w:t>3</w:t>
            </w:r>
          </w:p>
        </w:tc>
        <w:tc>
          <w:tcPr>
            <w:tcW w:w="1595" w:type="dxa"/>
          </w:tcPr>
          <w:p w:rsidR="006C1B8D" w:rsidRPr="003F7654" w:rsidRDefault="006C1B8D" w:rsidP="003F7654">
            <w:pPr>
              <w:ind w:firstLine="0"/>
              <w:rPr>
                <w:b/>
                <w:sz w:val="32"/>
                <w:szCs w:val="32"/>
              </w:rPr>
            </w:pPr>
            <w:r w:rsidRPr="003F7654">
              <w:rPr>
                <w:b/>
                <w:sz w:val="32"/>
                <w:szCs w:val="32"/>
              </w:rPr>
              <w:t>1</w:t>
            </w:r>
          </w:p>
        </w:tc>
        <w:tc>
          <w:tcPr>
            <w:tcW w:w="1595" w:type="dxa"/>
          </w:tcPr>
          <w:p w:rsidR="006C1B8D" w:rsidRPr="003F7654" w:rsidRDefault="006C1B8D" w:rsidP="003F7654">
            <w:pPr>
              <w:ind w:firstLine="0"/>
              <w:rPr>
                <w:b/>
                <w:sz w:val="32"/>
                <w:szCs w:val="32"/>
              </w:rPr>
            </w:pPr>
            <w:r w:rsidRPr="003F7654">
              <w:rPr>
                <w:b/>
                <w:sz w:val="32"/>
                <w:szCs w:val="32"/>
              </w:rPr>
              <w:t>3</w:t>
            </w:r>
          </w:p>
        </w:tc>
        <w:tc>
          <w:tcPr>
            <w:tcW w:w="1595" w:type="dxa"/>
          </w:tcPr>
          <w:p w:rsidR="006C1B8D" w:rsidRPr="003F7654" w:rsidRDefault="006C1B8D" w:rsidP="003F7654">
            <w:pPr>
              <w:ind w:firstLine="0"/>
              <w:rPr>
                <w:b/>
                <w:sz w:val="32"/>
                <w:szCs w:val="32"/>
              </w:rPr>
            </w:pPr>
            <w:r w:rsidRPr="003F7654">
              <w:rPr>
                <w:b/>
                <w:sz w:val="32"/>
                <w:szCs w:val="32"/>
              </w:rPr>
              <w:t>3</w:t>
            </w:r>
          </w:p>
        </w:tc>
        <w:tc>
          <w:tcPr>
            <w:tcW w:w="1595" w:type="dxa"/>
          </w:tcPr>
          <w:p w:rsidR="006C1B8D" w:rsidRPr="003F7654" w:rsidRDefault="006C1B8D" w:rsidP="003F7654">
            <w:pPr>
              <w:ind w:firstLine="0"/>
              <w:rPr>
                <w:b/>
                <w:sz w:val="32"/>
                <w:szCs w:val="32"/>
              </w:rPr>
            </w:pPr>
            <w:r w:rsidRPr="003F7654">
              <w:rPr>
                <w:b/>
                <w:sz w:val="32"/>
                <w:szCs w:val="32"/>
              </w:rPr>
              <w:t>2</w:t>
            </w:r>
          </w:p>
        </w:tc>
        <w:tc>
          <w:tcPr>
            <w:tcW w:w="1596" w:type="dxa"/>
          </w:tcPr>
          <w:p w:rsidR="006C1B8D" w:rsidRPr="003F7654" w:rsidRDefault="006C1B8D" w:rsidP="003F7654">
            <w:pPr>
              <w:ind w:firstLine="0"/>
              <w:rPr>
                <w:b/>
                <w:sz w:val="32"/>
                <w:szCs w:val="32"/>
              </w:rPr>
            </w:pPr>
            <w:r w:rsidRPr="003F7654">
              <w:rPr>
                <w:b/>
                <w:sz w:val="32"/>
                <w:szCs w:val="32"/>
              </w:rPr>
              <w:t>2</w:t>
            </w:r>
          </w:p>
        </w:tc>
      </w:tr>
      <w:tr w:rsidR="006C1B8D" w:rsidRPr="003F7654" w:rsidTr="0012555D">
        <w:tc>
          <w:tcPr>
            <w:tcW w:w="1595" w:type="dxa"/>
          </w:tcPr>
          <w:p w:rsidR="006C1B8D" w:rsidRPr="003F7654" w:rsidRDefault="006C1B8D" w:rsidP="003F7654">
            <w:pPr>
              <w:ind w:firstLine="0"/>
              <w:rPr>
                <w:b/>
                <w:sz w:val="32"/>
                <w:szCs w:val="32"/>
              </w:rPr>
            </w:pPr>
            <w:r w:rsidRPr="003F7654">
              <w:rPr>
                <w:b/>
                <w:sz w:val="32"/>
                <w:szCs w:val="32"/>
              </w:rPr>
              <w:t>4</w:t>
            </w:r>
          </w:p>
        </w:tc>
        <w:tc>
          <w:tcPr>
            <w:tcW w:w="1595" w:type="dxa"/>
          </w:tcPr>
          <w:p w:rsidR="006C1B8D" w:rsidRPr="003F7654" w:rsidRDefault="006C1B8D" w:rsidP="003F7654">
            <w:pPr>
              <w:ind w:firstLine="0"/>
              <w:rPr>
                <w:b/>
                <w:sz w:val="32"/>
                <w:szCs w:val="32"/>
              </w:rPr>
            </w:pPr>
            <w:r w:rsidRPr="003F7654">
              <w:rPr>
                <w:b/>
                <w:sz w:val="32"/>
                <w:szCs w:val="32"/>
              </w:rPr>
              <w:t>1</w:t>
            </w:r>
          </w:p>
        </w:tc>
        <w:tc>
          <w:tcPr>
            <w:tcW w:w="1595" w:type="dxa"/>
          </w:tcPr>
          <w:p w:rsidR="006C1B8D" w:rsidRPr="003F7654" w:rsidRDefault="006C1B8D" w:rsidP="003F7654">
            <w:pPr>
              <w:ind w:firstLine="0"/>
              <w:rPr>
                <w:b/>
                <w:sz w:val="32"/>
                <w:szCs w:val="32"/>
              </w:rPr>
            </w:pPr>
            <w:r w:rsidRPr="003F7654">
              <w:rPr>
                <w:b/>
                <w:sz w:val="32"/>
                <w:szCs w:val="32"/>
              </w:rPr>
              <w:t>1</w:t>
            </w:r>
          </w:p>
        </w:tc>
        <w:tc>
          <w:tcPr>
            <w:tcW w:w="1595" w:type="dxa"/>
          </w:tcPr>
          <w:p w:rsidR="006C1B8D" w:rsidRPr="003F7654" w:rsidRDefault="006C1B8D" w:rsidP="003F7654">
            <w:pPr>
              <w:ind w:firstLine="0"/>
              <w:rPr>
                <w:b/>
                <w:sz w:val="32"/>
                <w:szCs w:val="32"/>
              </w:rPr>
            </w:pPr>
            <w:r w:rsidRPr="003F7654">
              <w:rPr>
                <w:b/>
                <w:sz w:val="32"/>
                <w:szCs w:val="32"/>
              </w:rPr>
              <w:t>1</w:t>
            </w:r>
          </w:p>
        </w:tc>
        <w:tc>
          <w:tcPr>
            <w:tcW w:w="1595" w:type="dxa"/>
          </w:tcPr>
          <w:p w:rsidR="006C1B8D" w:rsidRPr="003F7654" w:rsidRDefault="006C1B8D" w:rsidP="003F7654">
            <w:pPr>
              <w:ind w:firstLine="0"/>
              <w:rPr>
                <w:b/>
                <w:sz w:val="32"/>
                <w:szCs w:val="32"/>
              </w:rPr>
            </w:pPr>
            <w:r w:rsidRPr="003F7654">
              <w:rPr>
                <w:b/>
                <w:sz w:val="32"/>
                <w:szCs w:val="32"/>
              </w:rPr>
              <w:t>2</w:t>
            </w:r>
          </w:p>
        </w:tc>
        <w:tc>
          <w:tcPr>
            <w:tcW w:w="1596" w:type="dxa"/>
          </w:tcPr>
          <w:p w:rsidR="006C1B8D" w:rsidRPr="003F7654" w:rsidRDefault="006C1B8D" w:rsidP="003F7654">
            <w:pPr>
              <w:ind w:firstLine="0"/>
              <w:rPr>
                <w:b/>
                <w:sz w:val="32"/>
                <w:szCs w:val="32"/>
              </w:rPr>
            </w:pPr>
            <w:r w:rsidRPr="003F7654">
              <w:rPr>
                <w:b/>
                <w:sz w:val="32"/>
                <w:szCs w:val="32"/>
              </w:rPr>
              <w:t>3</w:t>
            </w:r>
          </w:p>
        </w:tc>
      </w:tr>
      <w:tr w:rsidR="006C1B8D" w:rsidRPr="003F7654" w:rsidTr="0012555D">
        <w:tc>
          <w:tcPr>
            <w:tcW w:w="1595" w:type="dxa"/>
          </w:tcPr>
          <w:p w:rsidR="006C1B8D" w:rsidRPr="003F7654" w:rsidRDefault="006C1B8D" w:rsidP="003F7654">
            <w:pPr>
              <w:ind w:firstLine="0"/>
              <w:rPr>
                <w:b/>
                <w:sz w:val="32"/>
                <w:szCs w:val="32"/>
              </w:rPr>
            </w:pPr>
            <w:r w:rsidRPr="003F7654">
              <w:rPr>
                <w:b/>
                <w:sz w:val="32"/>
                <w:szCs w:val="32"/>
              </w:rPr>
              <w:t>5</w:t>
            </w:r>
          </w:p>
        </w:tc>
        <w:tc>
          <w:tcPr>
            <w:tcW w:w="1595" w:type="dxa"/>
          </w:tcPr>
          <w:p w:rsidR="006C1B8D" w:rsidRPr="003F7654" w:rsidRDefault="006C1B8D" w:rsidP="003F7654">
            <w:pPr>
              <w:ind w:firstLine="0"/>
              <w:rPr>
                <w:b/>
                <w:sz w:val="32"/>
                <w:szCs w:val="32"/>
              </w:rPr>
            </w:pPr>
            <w:r w:rsidRPr="003F7654">
              <w:rPr>
                <w:b/>
                <w:sz w:val="32"/>
                <w:szCs w:val="32"/>
              </w:rPr>
              <w:t>3</w:t>
            </w:r>
          </w:p>
        </w:tc>
        <w:tc>
          <w:tcPr>
            <w:tcW w:w="1595" w:type="dxa"/>
          </w:tcPr>
          <w:p w:rsidR="006C1B8D" w:rsidRPr="003F7654" w:rsidRDefault="006C1B8D" w:rsidP="003F7654">
            <w:pPr>
              <w:ind w:firstLine="0"/>
              <w:rPr>
                <w:b/>
                <w:sz w:val="32"/>
                <w:szCs w:val="32"/>
              </w:rPr>
            </w:pPr>
            <w:r w:rsidRPr="003F7654">
              <w:rPr>
                <w:b/>
                <w:sz w:val="32"/>
                <w:szCs w:val="32"/>
              </w:rPr>
              <w:t>2</w:t>
            </w:r>
          </w:p>
        </w:tc>
        <w:tc>
          <w:tcPr>
            <w:tcW w:w="1595" w:type="dxa"/>
          </w:tcPr>
          <w:p w:rsidR="006C1B8D" w:rsidRPr="003F7654" w:rsidRDefault="006C1B8D" w:rsidP="003F7654">
            <w:pPr>
              <w:ind w:firstLine="0"/>
              <w:rPr>
                <w:b/>
                <w:sz w:val="32"/>
                <w:szCs w:val="32"/>
              </w:rPr>
            </w:pPr>
            <w:r w:rsidRPr="003F7654">
              <w:rPr>
                <w:b/>
                <w:sz w:val="32"/>
                <w:szCs w:val="32"/>
              </w:rPr>
              <w:t>1</w:t>
            </w:r>
          </w:p>
        </w:tc>
        <w:tc>
          <w:tcPr>
            <w:tcW w:w="1595" w:type="dxa"/>
          </w:tcPr>
          <w:p w:rsidR="006C1B8D" w:rsidRPr="003F7654" w:rsidRDefault="006C1B8D" w:rsidP="003F7654">
            <w:pPr>
              <w:ind w:firstLine="0"/>
              <w:rPr>
                <w:b/>
                <w:sz w:val="32"/>
                <w:szCs w:val="32"/>
              </w:rPr>
            </w:pPr>
            <w:r w:rsidRPr="003F7654">
              <w:rPr>
                <w:b/>
                <w:sz w:val="32"/>
                <w:szCs w:val="32"/>
              </w:rPr>
              <w:t>1</w:t>
            </w:r>
          </w:p>
        </w:tc>
        <w:tc>
          <w:tcPr>
            <w:tcW w:w="1596" w:type="dxa"/>
          </w:tcPr>
          <w:p w:rsidR="006C1B8D" w:rsidRPr="003F7654" w:rsidRDefault="006C1B8D" w:rsidP="003F7654">
            <w:pPr>
              <w:ind w:firstLine="0"/>
              <w:rPr>
                <w:b/>
                <w:sz w:val="32"/>
                <w:szCs w:val="32"/>
              </w:rPr>
            </w:pPr>
            <w:r w:rsidRPr="003F7654">
              <w:rPr>
                <w:b/>
                <w:sz w:val="32"/>
                <w:szCs w:val="32"/>
              </w:rPr>
              <w:t>2</w:t>
            </w:r>
          </w:p>
        </w:tc>
      </w:tr>
      <w:tr w:rsidR="006C1B8D" w:rsidRPr="003F7654" w:rsidTr="0012555D">
        <w:tc>
          <w:tcPr>
            <w:tcW w:w="1595" w:type="dxa"/>
          </w:tcPr>
          <w:p w:rsidR="006C1B8D" w:rsidRPr="003F7654" w:rsidRDefault="006C1B8D" w:rsidP="003F7654">
            <w:pPr>
              <w:ind w:firstLine="0"/>
              <w:rPr>
                <w:b/>
                <w:sz w:val="32"/>
                <w:szCs w:val="32"/>
              </w:rPr>
            </w:pPr>
            <w:r w:rsidRPr="003F7654">
              <w:rPr>
                <w:b/>
                <w:sz w:val="32"/>
                <w:szCs w:val="32"/>
              </w:rPr>
              <w:t>6</w:t>
            </w:r>
          </w:p>
        </w:tc>
        <w:tc>
          <w:tcPr>
            <w:tcW w:w="1595" w:type="dxa"/>
          </w:tcPr>
          <w:p w:rsidR="006C1B8D" w:rsidRPr="003F7654" w:rsidRDefault="006C1B8D" w:rsidP="003F7654">
            <w:pPr>
              <w:ind w:firstLine="0"/>
              <w:rPr>
                <w:b/>
                <w:sz w:val="32"/>
                <w:szCs w:val="32"/>
              </w:rPr>
            </w:pPr>
            <w:r w:rsidRPr="003F7654">
              <w:rPr>
                <w:b/>
                <w:sz w:val="32"/>
                <w:szCs w:val="32"/>
              </w:rPr>
              <w:t>3</w:t>
            </w:r>
          </w:p>
        </w:tc>
        <w:tc>
          <w:tcPr>
            <w:tcW w:w="1595" w:type="dxa"/>
          </w:tcPr>
          <w:p w:rsidR="006C1B8D" w:rsidRPr="003F7654" w:rsidRDefault="006C1B8D" w:rsidP="003F7654">
            <w:pPr>
              <w:ind w:firstLine="0"/>
              <w:rPr>
                <w:b/>
                <w:sz w:val="32"/>
                <w:szCs w:val="32"/>
              </w:rPr>
            </w:pPr>
            <w:r w:rsidRPr="003F7654">
              <w:rPr>
                <w:b/>
                <w:sz w:val="32"/>
                <w:szCs w:val="32"/>
              </w:rPr>
              <w:t>1</w:t>
            </w:r>
          </w:p>
        </w:tc>
        <w:tc>
          <w:tcPr>
            <w:tcW w:w="1595" w:type="dxa"/>
          </w:tcPr>
          <w:p w:rsidR="006C1B8D" w:rsidRPr="003F7654" w:rsidRDefault="006C1B8D" w:rsidP="003F7654">
            <w:pPr>
              <w:ind w:firstLine="0"/>
              <w:rPr>
                <w:b/>
                <w:sz w:val="32"/>
                <w:szCs w:val="32"/>
              </w:rPr>
            </w:pPr>
            <w:r w:rsidRPr="003F7654">
              <w:rPr>
                <w:b/>
                <w:sz w:val="32"/>
                <w:szCs w:val="32"/>
              </w:rPr>
              <w:t>1</w:t>
            </w:r>
          </w:p>
        </w:tc>
        <w:tc>
          <w:tcPr>
            <w:tcW w:w="1595" w:type="dxa"/>
          </w:tcPr>
          <w:p w:rsidR="006C1B8D" w:rsidRPr="003F7654" w:rsidRDefault="006C1B8D" w:rsidP="003F7654">
            <w:pPr>
              <w:ind w:firstLine="0"/>
              <w:rPr>
                <w:b/>
                <w:sz w:val="32"/>
                <w:szCs w:val="32"/>
              </w:rPr>
            </w:pPr>
            <w:r w:rsidRPr="003F7654">
              <w:rPr>
                <w:b/>
                <w:sz w:val="32"/>
                <w:szCs w:val="32"/>
              </w:rPr>
              <w:t>1</w:t>
            </w:r>
          </w:p>
        </w:tc>
        <w:tc>
          <w:tcPr>
            <w:tcW w:w="1596" w:type="dxa"/>
          </w:tcPr>
          <w:p w:rsidR="006C1B8D" w:rsidRPr="003F7654" w:rsidRDefault="006C1B8D" w:rsidP="003F7654">
            <w:pPr>
              <w:ind w:firstLine="0"/>
              <w:rPr>
                <w:b/>
                <w:sz w:val="32"/>
                <w:szCs w:val="32"/>
              </w:rPr>
            </w:pPr>
            <w:r w:rsidRPr="003F7654">
              <w:rPr>
                <w:b/>
                <w:sz w:val="32"/>
                <w:szCs w:val="32"/>
              </w:rPr>
              <w:t>2</w:t>
            </w:r>
          </w:p>
        </w:tc>
      </w:tr>
      <w:tr w:rsidR="006C1B8D" w:rsidRPr="003F7654" w:rsidTr="0012555D">
        <w:tc>
          <w:tcPr>
            <w:tcW w:w="1595" w:type="dxa"/>
          </w:tcPr>
          <w:p w:rsidR="006C1B8D" w:rsidRPr="003F7654" w:rsidRDefault="006C1B8D" w:rsidP="003F7654">
            <w:pPr>
              <w:ind w:firstLine="0"/>
              <w:rPr>
                <w:b/>
                <w:sz w:val="32"/>
                <w:szCs w:val="32"/>
              </w:rPr>
            </w:pPr>
            <w:r w:rsidRPr="003F7654">
              <w:rPr>
                <w:b/>
                <w:sz w:val="32"/>
                <w:szCs w:val="32"/>
              </w:rPr>
              <w:t>7</w:t>
            </w:r>
          </w:p>
        </w:tc>
        <w:tc>
          <w:tcPr>
            <w:tcW w:w="1595" w:type="dxa"/>
          </w:tcPr>
          <w:p w:rsidR="006C1B8D" w:rsidRPr="003F7654" w:rsidRDefault="006C1B8D" w:rsidP="003F7654">
            <w:pPr>
              <w:ind w:firstLine="0"/>
              <w:rPr>
                <w:b/>
                <w:sz w:val="32"/>
                <w:szCs w:val="32"/>
              </w:rPr>
            </w:pPr>
            <w:r w:rsidRPr="003F7654">
              <w:rPr>
                <w:b/>
                <w:sz w:val="32"/>
                <w:szCs w:val="32"/>
              </w:rPr>
              <w:t>3</w:t>
            </w:r>
          </w:p>
        </w:tc>
        <w:tc>
          <w:tcPr>
            <w:tcW w:w="1595" w:type="dxa"/>
          </w:tcPr>
          <w:p w:rsidR="006C1B8D" w:rsidRPr="003F7654" w:rsidRDefault="006C1B8D" w:rsidP="003F7654">
            <w:pPr>
              <w:ind w:firstLine="0"/>
              <w:rPr>
                <w:b/>
                <w:sz w:val="32"/>
                <w:szCs w:val="32"/>
              </w:rPr>
            </w:pPr>
            <w:r w:rsidRPr="003F7654">
              <w:rPr>
                <w:b/>
                <w:sz w:val="32"/>
                <w:szCs w:val="32"/>
              </w:rPr>
              <w:t>1</w:t>
            </w:r>
          </w:p>
        </w:tc>
        <w:tc>
          <w:tcPr>
            <w:tcW w:w="1595" w:type="dxa"/>
          </w:tcPr>
          <w:p w:rsidR="006C1B8D" w:rsidRPr="003F7654" w:rsidRDefault="006C1B8D" w:rsidP="003F7654">
            <w:pPr>
              <w:ind w:firstLine="0"/>
              <w:rPr>
                <w:b/>
                <w:sz w:val="32"/>
                <w:szCs w:val="32"/>
              </w:rPr>
            </w:pPr>
            <w:r w:rsidRPr="003F7654">
              <w:rPr>
                <w:b/>
                <w:sz w:val="32"/>
                <w:szCs w:val="32"/>
              </w:rPr>
              <w:t>1</w:t>
            </w:r>
          </w:p>
        </w:tc>
        <w:tc>
          <w:tcPr>
            <w:tcW w:w="1595" w:type="dxa"/>
          </w:tcPr>
          <w:p w:rsidR="006C1B8D" w:rsidRPr="003F7654" w:rsidRDefault="006C1B8D" w:rsidP="003F7654">
            <w:pPr>
              <w:ind w:firstLine="0"/>
              <w:rPr>
                <w:b/>
                <w:sz w:val="32"/>
                <w:szCs w:val="32"/>
              </w:rPr>
            </w:pPr>
            <w:r w:rsidRPr="003F7654">
              <w:rPr>
                <w:b/>
                <w:sz w:val="32"/>
                <w:szCs w:val="32"/>
              </w:rPr>
              <w:t>2</w:t>
            </w:r>
          </w:p>
        </w:tc>
        <w:tc>
          <w:tcPr>
            <w:tcW w:w="1596" w:type="dxa"/>
          </w:tcPr>
          <w:p w:rsidR="006C1B8D" w:rsidRPr="003F7654" w:rsidRDefault="00FE1B9E" w:rsidP="003F7654">
            <w:pPr>
              <w:ind w:firstLine="0"/>
              <w:rPr>
                <w:b/>
                <w:sz w:val="32"/>
                <w:szCs w:val="32"/>
              </w:rPr>
            </w:pPr>
            <w:r w:rsidRPr="003F7654">
              <w:rPr>
                <w:b/>
                <w:sz w:val="32"/>
                <w:szCs w:val="32"/>
              </w:rPr>
              <w:t>2</w:t>
            </w:r>
          </w:p>
        </w:tc>
      </w:tr>
      <w:tr w:rsidR="006C1B8D" w:rsidRPr="003F7654" w:rsidTr="0012555D">
        <w:tc>
          <w:tcPr>
            <w:tcW w:w="1595" w:type="dxa"/>
          </w:tcPr>
          <w:p w:rsidR="006C1B8D" w:rsidRPr="003F7654" w:rsidRDefault="006C1B8D" w:rsidP="003F7654">
            <w:pPr>
              <w:ind w:firstLine="0"/>
              <w:rPr>
                <w:b/>
                <w:sz w:val="32"/>
                <w:szCs w:val="32"/>
              </w:rPr>
            </w:pPr>
            <w:r w:rsidRPr="003F7654">
              <w:rPr>
                <w:b/>
                <w:sz w:val="32"/>
                <w:szCs w:val="32"/>
              </w:rPr>
              <w:t>8</w:t>
            </w:r>
          </w:p>
        </w:tc>
        <w:tc>
          <w:tcPr>
            <w:tcW w:w="1595" w:type="dxa"/>
          </w:tcPr>
          <w:p w:rsidR="006C1B8D" w:rsidRPr="003F7654" w:rsidRDefault="006C1B8D" w:rsidP="003F7654">
            <w:pPr>
              <w:ind w:firstLine="0"/>
              <w:rPr>
                <w:b/>
                <w:sz w:val="32"/>
                <w:szCs w:val="32"/>
              </w:rPr>
            </w:pPr>
            <w:r w:rsidRPr="003F7654">
              <w:rPr>
                <w:b/>
                <w:sz w:val="32"/>
                <w:szCs w:val="32"/>
              </w:rPr>
              <w:t>1</w:t>
            </w:r>
          </w:p>
        </w:tc>
        <w:tc>
          <w:tcPr>
            <w:tcW w:w="1595" w:type="dxa"/>
          </w:tcPr>
          <w:p w:rsidR="006C1B8D" w:rsidRPr="003F7654" w:rsidRDefault="006C1B8D" w:rsidP="003F7654">
            <w:pPr>
              <w:ind w:firstLine="0"/>
              <w:rPr>
                <w:b/>
                <w:sz w:val="32"/>
                <w:szCs w:val="32"/>
              </w:rPr>
            </w:pPr>
            <w:r w:rsidRPr="003F7654">
              <w:rPr>
                <w:b/>
                <w:sz w:val="32"/>
                <w:szCs w:val="32"/>
              </w:rPr>
              <w:t>2</w:t>
            </w:r>
          </w:p>
        </w:tc>
        <w:tc>
          <w:tcPr>
            <w:tcW w:w="1595" w:type="dxa"/>
          </w:tcPr>
          <w:p w:rsidR="006C1B8D" w:rsidRPr="003F7654" w:rsidRDefault="006C1B8D" w:rsidP="003F7654">
            <w:pPr>
              <w:ind w:firstLine="0"/>
              <w:rPr>
                <w:b/>
                <w:sz w:val="32"/>
                <w:szCs w:val="32"/>
              </w:rPr>
            </w:pPr>
            <w:r w:rsidRPr="003F7654">
              <w:rPr>
                <w:b/>
                <w:sz w:val="32"/>
                <w:szCs w:val="32"/>
              </w:rPr>
              <w:t>3</w:t>
            </w:r>
          </w:p>
        </w:tc>
        <w:tc>
          <w:tcPr>
            <w:tcW w:w="1595" w:type="dxa"/>
          </w:tcPr>
          <w:p w:rsidR="006C1B8D" w:rsidRPr="003F7654" w:rsidRDefault="006C1B8D" w:rsidP="003F7654">
            <w:pPr>
              <w:ind w:firstLine="0"/>
              <w:rPr>
                <w:b/>
                <w:sz w:val="32"/>
                <w:szCs w:val="32"/>
              </w:rPr>
            </w:pPr>
            <w:r w:rsidRPr="003F7654">
              <w:rPr>
                <w:b/>
                <w:sz w:val="32"/>
                <w:szCs w:val="32"/>
              </w:rPr>
              <w:t>3</w:t>
            </w:r>
          </w:p>
        </w:tc>
        <w:tc>
          <w:tcPr>
            <w:tcW w:w="1596" w:type="dxa"/>
          </w:tcPr>
          <w:p w:rsidR="006C1B8D" w:rsidRPr="003F7654" w:rsidRDefault="006C1B8D" w:rsidP="003F7654">
            <w:pPr>
              <w:ind w:firstLine="0"/>
              <w:rPr>
                <w:b/>
                <w:sz w:val="32"/>
                <w:szCs w:val="32"/>
              </w:rPr>
            </w:pPr>
            <w:r w:rsidRPr="003F7654">
              <w:rPr>
                <w:b/>
                <w:sz w:val="32"/>
                <w:szCs w:val="32"/>
              </w:rPr>
              <w:t>2</w:t>
            </w:r>
          </w:p>
        </w:tc>
      </w:tr>
      <w:tr w:rsidR="006C1B8D" w:rsidRPr="003F7654" w:rsidTr="0012555D">
        <w:tc>
          <w:tcPr>
            <w:tcW w:w="1595" w:type="dxa"/>
          </w:tcPr>
          <w:p w:rsidR="006C1B8D" w:rsidRPr="003F7654" w:rsidRDefault="006C1B8D" w:rsidP="003F7654">
            <w:pPr>
              <w:ind w:firstLine="0"/>
              <w:rPr>
                <w:b/>
                <w:sz w:val="32"/>
                <w:szCs w:val="32"/>
              </w:rPr>
            </w:pPr>
            <w:r w:rsidRPr="003F7654">
              <w:rPr>
                <w:b/>
                <w:sz w:val="32"/>
                <w:szCs w:val="32"/>
              </w:rPr>
              <w:t>9</w:t>
            </w:r>
          </w:p>
        </w:tc>
        <w:tc>
          <w:tcPr>
            <w:tcW w:w="1595" w:type="dxa"/>
          </w:tcPr>
          <w:p w:rsidR="006C1B8D" w:rsidRPr="003F7654" w:rsidRDefault="006C1B8D" w:rsidP="003F7654">
            <w:pPr>
              <w:ind w:firstLine="0"/>
              <w:rPr>
                <w:b/>
                <w:sz w:val="32"/>
                <w:szCs w:val="32"/>
              </w:rPr>
            </w:pPr>
            <w:r w:rsidRPr="003F7654">
              <w:rPr>
                <w:b/>
                <w:sz w:val="32"/>
                <w:szCs w:val="32"/>
              </w:rPr>
              <w:t>3</w:t>
            </w:r>
          </w:p>
        </w:tc>
        <w:tc>
          <w:tcPr>
            <w:tcW w:w="1595" w:type="dxa"/>
          </w:tcPr>
          <w:p w:rsidR="006C1B8D" w:rsidRPr="003F7654" w:rsidRDefault="006C1B8D" w:rsidP="003F7654">
            <w:pPr>
              <w:ind w:firstLine="0"/>
              <w:rPr>
                <w:b/>
                <w:sz w:val="32"/>
                <w:szCs w:val="32"/>
              </w:rPr>
            </w:pPr>
            <w:r w:rsidRPr="003F7654">
              <w:rPr>
                <w:b/>
                <w:sz w:val="32"/>
                <w:szCs w:val="32"/>
              </w:rPr>
              <w:t>2</w:t>
            </w:r>
          </w:p>
        </w:tc>
        <w:tc>
          <w:tcPr>
            <w:tcW w:w="1595" w:type="dxa"/>
          </w:tcPr>
          <w:p w:rsidR="006C1B8D" w:rsidRPr="003F7654" w:rsidRDefault="006C1B8D" w:rsidP="003F7654">
            <w:pPr>
              <w:ind w:firstLine="0"/>
              <w:rPr>
                <w:b/>
                <w:sz w:val="32"/>
                <w:szCs w:val="32"/>
              </w:rPr>
            </w:pPr>
            <w:r w:rsidRPr="003F7654">
              <w:rPr>
                <w:b/>
                <w:sz w:val="32"/>
                <w:szCs w:val="32"/>
              </w:rPr>
              <w:t>1</w:t>
            </w:r>
          </w:p>
        </w:tc>
        <w:tc>
          <w:tcPr>
            <w:tcW w:w="1595" w:type="dxa"/>
          </w:tcPr>
          <w:p w:rsidR="006C1B8D" w:rsidRPr="003F7654" w:rsidRDefault="006C1B8D" w:rsidP="003F7654">
            <w:pPr>
              <w:ind w:firstLine="0"/>
              <w:rPr>
                <w:b/>
                <w:sz w:val="32"/>
                <w:szCs w:val="32"/>
              </w:rPr>
            </w:pPr>
            <w:r w:rsidRPr="003F7654">
              <w:rPr>
                <w:b/>
                <w:sz w:val="32"/>
                <w:szCs w:val="32"/>
              </w:rPr>
              <w:t>2</w:t>
            </w:r>
          </w:p>
        </w:tc>
        <w:tc>
          <w:tcPr>
            <w:tcW w:w="1596" w:type="dxa"/>
          </w:tcPr>
          <w:p w:rsidR="006C1B8D" w:rsidRPr="003F7654" w:rsidRDefault="006C1B8D" w:rsidP="003F7654">
            <w:pPr>
              <w:ind w:firstLine="0"/>
              <w:rPr>
                <w:b/>
                <w:sz w:val="32"/>
                <w:szCs w:val="32"/>
              </w:rPr>
            </w:pPr>
            <w:r w:rsidRPr="003F7654">
              <w:rPr>
                <w:b/>
                <w:sz w:val="32"/>
                <w:szCs w:val="32"/>
              </w:rPr>
              <w:t>2</w:t>
            </w:r>
          </w:p>
        </w:tc>
      </w:tr>
    </w:tbl>
    <w:p w:rsidR="0012555D" w:rsidRPr="003F7654" w:rsidRDefault="0012555D" w:rsidP="003F7654">
      <w:pPr>
        <w:spacing w:line="240" w:lineRule="auto"/>
        <w:rPr>
          <w:b/>
        </w:rPr>
      </w:pPr>
    </w:p>
    <w:sectPr w:rsidR="0012555D" w:rsidRPr="003F7654" w:rsidSect="007C7C4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59" w:rsidRDefault="00D30059" w:rsidP="00731A68">
      <w:r>
        <w:separator/>
      </w:r>
    </w:p>
  </w:endnote>
  <w:endnote w:type="continuationSeparator" w:id="0">
    <w:p w:rsidR="00D30059" w:rsidRDefault="00D30059" w:rsidP="0073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3860"/>
      <w:docPartObj>
        <w:docPartGallery w:val="Page Numbers (Bottom of Page)"/>
        <w:docPartUnique/>
      </w:docPartObj>
    </w:sdtPr>
    <w:sdtEndPr/>
    <w:sdtContent>
      <w:p w:rsidR="00441F32" w:rsidRDefault="00DA3BF5" w:rsidP="00731A68">
        <w:pPr>
          <w:pStyle w:val="a5"/>
        </w:pPr>
        <w:r>
          <w:fldChar w:fldCharType="begin"/>
        </w:r>
        <w:r>
          <w:instrText xml:space="preserve"> PAGE   \* MERGEFORMAT </w:instrText>
        </w:r>
        <w:r>
          <w:fldChar w:fldCharType="separate"/>
        </w:r>
        <w:r w:rsidR="0094193B">
          <w:rPr>
            <w:noProof/>
          </w:rPr>
          <w:t>8</w:t>
        </w:r>
        <w:r>
          <w:rPr>
            <w:noProof/>
          </w:rPr>
          <w:fldChar w:fldCharType="end"/>
        </w:r>
      </w:p>
    </w:sdtContent>
  </w:sdt>
  <w:p w:rsidR="00441F32" w:rsidRDefault="00441F32" w:rsidP="00731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59" w:rsidRDefault="00D30059" w:rsidP="00731A68">
      <w:r>
        <w:separator/>
      </w:r>
    </w:p>
  </w:footnote>
  <w:footnote w:type="continuationSeparator" w:id="0">
    <w:p w:rsidR="00D30059" w:rsidRDefault="00D30059" w:rsidP="00731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929"/>
    <w:multiLevelType w:val="hybridMultilevel"/>
    <w:tmpl w:val="12D4C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7FB3A99"/>
    <w:multiLevelType w:val="hybridMultilevel"/>
    <w:tmpl w:val="91B0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56"/>
    <w:rsid w:val="00001DFA"/>
    <w:rsid w:val="00080F26"/>
    <w:rsid w:val="001213F9"/>
    <w:rsid w:val="0012555D"/>
    <w:rsid w:val="00133B84"/>
    <w:rsid w:val="00142062"/>
    <w:rsid w:val="00165B47"/>
    <w:rsid w:val="00195D56"/>
    <w:rsid w:val="0022637B"/>
    <w:rsid w:val="0024121F"/>
    <w:rsid w:val="0030630D"/>
    <w:rsid w:val="003F7654"/>
    <w:rsid w:val="00441F32"/>
    <w:rsid w:val="00574FBA"/>
    <w:rsid w:val="005B050E"/>
    <w:rsid w:val="00626483"/>
    <w:rsid w:val="006C1B8D"/>
    <w:rsid w:val="00731A68"/>
    <w:rsid w:val="007B3DDD"/>
    <w:rsid w:val="007C433F"/>
    <w:rsid w:val="007C7C48"/>
    <w:rsid w:val="007E311C"/>
    <w:rsid w:val="0094193B"/>
    <w:rsid w:val="00986C1D"/>
    <w:rsid w:val="00A410EC"/>
    <w:rsid w:val="00A8124E"/>
    <w:rsid w:val="00A81DF3"/>
    <w:rsid w:val="00A91624"/>
    <w:rsid w:val="00B20FAD"/>
    <w:rsid w:val="00B25C28"/>
    <w:rsid w:val="00BB6D5A"/>
    <w:rsid w:val="00C75B8A"/>
    <w:rsid w:val="00CB53EF"/>
    <w:rsid w:val="00D30059"/>
    <w:rsid w:val="00D64186"/>
    <w:rsid w:val="00DA3BF5"/>
    <w:rsid w:val="00E22C1C"/>
    <w:rsid w:val="00F02FD4"/>
    <w:rsid w:val="00F7642F"/>
    <w:rsid w:val="00F825CE"/>
    <w:rsid w:val="00FE1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68"/>
    <w:pPr>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1F3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1F32"/>
  </w:style>
  <w:style w:type="paragraph" w:styleId="a5">
    <w:name w:val="footer"/>
    <w:basedOn w:val="a"/>
    <w:link w:val="a6"/>
    <w:uiPriority w:val="99"/>
    <w:unhideWhenUsed/>
    <w:rsid w:val="00441F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1F32"/>
  </w:style>
  <w:style w:type="table" w:styleId="a7">
    <w:name w:val="Table Grid"/>
    <w:basedOn w:val="a1"/>
    <w:uiPriority w:val="59"/>
    <w:rsid w:val="00441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226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68"/>
    <w:pPr>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1F3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1F32"/>
  </w:style>
  <w:style w:type="paragraph" w:styleId="a5">
    <w:name w:val="footer"/>
    <w:basedOn w:val="a"/>
    <w:link w:val="a6"/>
    <w:uiPriority w:val="99"/>
    <w:unhideWhenUsed/>
    <w:rsid w:val="00441F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1F32"/>
  </w:style>
  <w:style w:type="table" w:styleId="a7">
    <w:name w:val="Table Grid"/>
    <w:basedOn w:val="a1"/>
    <w:uiPriority w:val="59"/>
    <w:rsid w:val="00441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226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1011-B59D-4A42-B533-B7C94481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2201</Words>
  <Characters>12551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 БЕЛЯКОВ</cp:lastModifiedBy>
  <cp:revision>2</cp:revision>
  <cp:lastPrinted>2013-11-27T07:08:00Z</cp:lastPrinted>
  <dcterms:created xsi:type="dcterms:W3CDTF">2014-02-28T18:49:00Z</dcterms:created>
  <dcterms:modified xsi:type="dcterms:W3CDTF">2014-02-28T18:49:00Z</dcterms:modified>
</cp:coreProperties>
</file>