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03" w:rsidRPr="00F83BDA" w:rsidRDefault="00126D03" w:rsidP="00126D0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Календарный план </w:t>
      </w:r>
      <w:r>
        <w:rPr>
          <w:rFonts w:ascii="Calibri" w:hAnsi="Calibri" w:cs="Arial"/>
          <w:color w:val="000000"/>
          <w:sz w:val="28"/>
          <w:szCs w:val="28"/>
          <w:shd w:val="clear" w:color="auto" w:fill="FFFFFF"/>
        </w:rPr>
        <w:t>МАОУ «Школа №175»</w:t>
      </w:r>
    </w:p>
    <w:p w:rsidR="00126D03" w:rsidRPr="00F83BDA" w:rsidRDefault="00126D03" w:rsidP="00126D03">
      <w:pPr>
        <w:jc w:val="center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Arial"/>
          <w:color w:val="000000"/>
          <w:sz w:val="28"/>
          <w:szCs w:val="28"/>
          <w:shd w:val="clear" w:color="auto" w:fill="FFFFFF"/>
        </w:rPr>
        <w:t>«Летний календарь событий»</w:t>
      </w:r>
    </w:p>
    <w:p w:rsidR="00126D03" w:rsidRDefault="00126D03" w:rsidP="00126D03">
      <w:pPr>
        <w:jc w:val="center"/>
        <w:rPr>
          <w:rFonts w:ascii="Calibri" w:hAnsi="Calibri"/>
          <w:sz w:val="28"/>
          <w:szCs w:val="28"/>
        </w:rPr>
      </w:pP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3435"/>
        <w:gridCol w:w="6804"/>
        <w:gridCol w:w="3085"/>
      </w:tblGrid>
      <w:tr w:rsidR="00126D03" w:rsidRPr="000C267C" w:rsidTr="007553C6">
        <w:tc>
          <w:tcPr>
            <w:tcW w:w="1101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п\</w:t>
            </w:r>
            <w:proofErr w:type="gram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Тематика дня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Образовательные и воспитательные события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для детей всех возрастных категорий </w:t>
            </w:r>
          </w:p>
        </w:tc>
        <w:tc>
          <w:tcPr>
            <w:tcW w:w="308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Задействованные сотрудники (в том числе доступные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)</w:t>
            </w:r>
          </w:p>
        </w:tc>
      </w:tr>
      <w:tr w:rsidR="00126D03" w:rsidRPr="000C267C" w:rsidTr="00126D03">
        <w:trPr>
          <w:trHeight w:val="3818"/>
        </w:trPr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защиты детей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Участие в городском празднике «Город детства», организуемом МБУ ДО ДДТ им. В.П. Чкалова (ссылка будет предоставлена)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Информирование детей об областном проекте «Каникулы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» 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(ссылка будет предоставлена)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Выбор названия школьного проекта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Выбор песни проекта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C267C">
              <w:rPr>
                <w:rFonts w:ascii="Calibri" w:eastAsia="Calibri" w:hAnsi="Calibri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Консультации родителей по «Навигатору дополнительного образования детей Нижегородской области»</w:t>
            </w:r>
          </w:p>
          <w:p w:rsidR="00126D03" w:rsidRPr="000C267C" w:rsidRDefault="00126D03" w:rsidP="00126D03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Е.В.Терехина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Г.Ю.Мазунина</w:t>
            </w:r>
            <w:proofErr w:type="spellEnd"/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Учителя начальных классов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И.И.Серова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О.Н.Волкова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Л.А.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Жуперина</w:t>
            </w:r>
            <w:proofErr w:type="spellEnd"/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В.Н.Киселева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</w:t>
            </w: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лассные руководители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Белякова О.В.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Козлова О.В.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Кривоносова З.И.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Сафина Е.А.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Чернецкая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В.А.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Пожарова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К.А.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Крайнева Н.М.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02.06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Зарядка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онлайн</w:t>
            </w:r>
            <w:proofErr w:type="spell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Флешмобы</w:t>
            </w:r>
            <w:proofErr w:type="spell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Мероприятия по пропаганде здорового образа жизни, 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здорового питания 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Проект </w:t>
            </w:r>
            <w:r w:rsidRPr="000C267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«Спорт Порт </w:t>
            </w:r>
            <w:proofErr w:type="spellStart"/>
            <w:r w:rsidRPr="000C267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0C267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» (</w:t>
            </w:r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 xml:space="preserve">сообщество </w:t>
            </w:r>
            <w:proofErr w:type="spellStart"/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>ВКонтакте</w:t>
            </w:r>
            <w:proofErr w:type="spellEnd"/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>: </w:t>
            </w:r>
            <w:hyperlink r:id="rId7" w:history="1">
              <w:r w:rsidRPr="000C267C">
                <w:rPr>
                  <w:rStyle w:val="a7"/>
                  <w:rFonts w:ascii="Calibri" w:hAnsi="Calibri" w:cs="Calibri"/>
                  <w:sz w:val="28"/>
                  <w:szCs w:val="28"/>
                  <w:lang w:eastAsia="en-US"/>
                </w:rPr>
                <w:t>https://vk.com/public169046770</w:t>
              </w:r>
            </w:hyperlink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0C267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br/>
            </w:r>
            <w:proofErr w:type="spellStart"/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Instagram-аккаунт</w:t>
            </w:r>
            <w:proofErr w:type="spellEnd"/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>: </w:t>
            </w:r>
            <w:hyperlink r:id="rId8" w:history="1">
              <w:r w:rsidRPr="000C267C">
                <w:rPr>
                  <w:rStyle w:val="a7"/>
                  <w:rFonts w:ascii="Calibri" w:hAnsi="Calibri" w:cs="Calibri"/>
                  <w:sz w:val="28"/>
                  <w:szCs w:val="28"/>
                  <w:lang w:eastAsia="en-US"/>
                </w:rPr>
                <w:t>https://www.instagram.com/minsport_nn/</w:t>
              </w:r>
            </w:hyperlink>
            <w:proofErr w:type="gramEnd"/>
          </w:p>
          <w:p w:rsidR="00126D03" w:rsidRPr="000C267C" w:rsidRDefault="00900642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hyperlink r:id="rId9" w:history="1">
              <w:r w:rsidR="00126D03" w:rsidRPr="000C267C">
                <w:rPr>
                  <w:rStyle w:val="a7"/>
                  <w:rFonts w:ascii="Calibri" w:eastAsia="Calibri" w:hAnsi="Calibri"/>
                  <w:sz w:val="28"/>
                  <w:szCs w:val="28"/>
                  <w:lang w:eastAsia="en-US"/>
                </w:rPr>
                <w:t>https://yandex.ru/search/?lr=47&amp;clid=1923017&amp;text=%D1%81%D0%BF%D0%BE%D1%80%D1%82%D0%BF%D0%BE%D1%80%D1%82%D0%BD%D0%BD.%</w:t>
              </w:r>
              <w:proofErr w:type="gramStart"/>
              <w:r w:rsidR="00126D03" w:rsidRPr="000C267C">
                <w:rPr>
                  <w:rStyle w:val="a7"/>
                  <w:rFonts w:ascii="Calibri" w:eastAsia="Calibri" w:hAnsi="Calibri"/>
                  <w:sz w:val="28"/>
                  <w:szCs w:val="28"/>
                  <w:lang w:eastAsia="en-US"/>
                </w:rPr>
                <w:t>D1%80%D1%83</w:t>
              </w:r>
            </w:hyperlink>
            <w:r w:rsidR="00126D03"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Консультации родителей по «Навигатору дополнительного образования детей Нижегородской области»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Социальный педагог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Пахтусова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Е.Аю</w:t>
            </w:r>
            <w:proofErr w:type="spellEnd"/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Учителя начальных классов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Жуперина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Л.А.</w:t>
            </w:r>
          </w:p>
          <w:p w:rsidR="00126D03" w:rsidRDefault="00126D03" w:rsidP="007553C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Зезина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М.А.</w:t>
            </w:r>
          </w:p>
          <w:p w:rsidR="00126D03" w:rsidRDefault="00126D03" w:rsidP="007553C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Волкова О.Н.</w:t>
            </w:r>
          </w:p>
          <w:p w:rsidR="00126D03" w:rsidRDefault="00126D03" w:rsidP="007553C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Киселева В.Н.</w:t>
            </w:r>
          </w:p>
          <w:p w:rsidR="00126D03" w:rsidRPr="007C6A77" w:rsidRDefault="00126D03" w:rsidP="007553C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Кирьянова Л.В.</w:t>
            </w:r>
          </w:p>
          <w:p w:rsidR="00126D03" w:rsidRDefault="00126D03" w:rsidP="007553C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Белякова О.Н.</w:t>
            </w:r>
          </w:p>
          <w:p w:rsidR="00126D03" w:rsidRDefault="00126D03" w:rsidP="007553C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Кривоносова З.И.</w:t>
            </w:r>
          </w:p>
          <w:p w:rsidR="00126D03" w:rsidRPr="00126D03" w:rsidRDefault="00126D03" w:rsidP="007553C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Рыбина Д.В.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03.06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физики, приуроченный ко Дню парашюта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Квесты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, занимательные задания и конкурсы, просмотр документальных обучающих фильмов и передач (из серии «Галилео», «Хочу все знать», а также мультфильмы из серий «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Фиксики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Смешарики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» и пр., </w:t>
            </w:r>
            <w:r w:rsidRPr="000C267C"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YouTube</w:t>
            </w: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«Классная физика»)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Г.Ю.Мазунина</w:t>
            </w:r>
            <w:proofErr w:type="spell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04.06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Соловьиный день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Популяризация детских песен, 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русских фольклорных произведений, 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Просмотр мультфильмов по сюжетам русских былин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Конкурсы рисунков по теме</w:t>
            </w: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Г.Ю.Мазунина</w:t>
            </w:r>
            <w:proofErr w:type="spell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05.06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охраны окружающей среды</w:t>
            </w:r>
          </w:p>
        </w:tc>
        <w:tc>
          <w:tcPr>
            <w:tcW w:w="6804" w:type="dxa"/>
          </w:tcPr>
          <w:p w:rsidR="00126D03" w:rsidRPr="00475CCC" w:rsidRDefault="00126D03" w:rsidP="00475CC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Квесты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, занимательные задания и конкурсы, просмотр документальных обучающих фильмов и передач по теме «Экология»</w:t>
            </w: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Учителя биологии, химии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Иванова Н.В.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08.06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День, приуроченный к празднику 6 июня – Дню рождения А.С. Пушкина, Дню русского языка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Квесты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, занимательные задания и конкурсы, просмотр документальных обучающих и художественных  фильмов и передач по темам «Жизнь и творчество А.С. Пушкина», «Ценность и красота русского языка»</w:t>
            </w:r>
          </w:p>
          <w:p w:rsidR="00126D03" w:rsidRPr="00475CCC" w:rsidRDefault="00126D03" w:rsidP="00475CCC">
            <w:pPr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Чтение вслух</w:t>
            </w: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Учителя русского языка и литературы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Хлопкова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М.П.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09.06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друзей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Деятельность детских общественных объединений и органов ученического самоуправления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Знакомство с проектами «РДШ»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Конкурсы, связанные с воспитанием коллективизма и лидерских качеств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Просмотр художественных  фильмов по теме «Дружба»</w:t>
            </w: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Социальный педагог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Пахтусова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Е.А.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10.06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День, приуроченный ко Дню рождения </w:t>
            </w: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киностудии «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Союзмультфильм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Просмотр лучших мультфильмов киностудии </w:t>
            </w: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Союзмультфильм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»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Мастер-классы по созданию мультфильмов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Конкурс по созданию эскизов к мультфильмам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Знакомство с компьютерными программами, позволяющими создавать художественный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контент</w:t>
            </w:r>
            <w:proofErr w:type="spellEnd"/>
          </w:p>
          <w:p w:rsidR="00126D03" w:rsidRPr="00475CCC" w:rsidRDefault="00126D03" w:rsidP="00475CC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Консультации родителей по «Навигатору дополнительного образования детей Нижегородской области»</w:t>
            </w:r>
          </w:p>
        </w:tc>
        <w:tc>
          <w:tcPr>
            <w:tcW w:w="308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Учителя информатики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Пожарова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К.А.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11.06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России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Занимательные задания и конкурсы, связанные с патриотической тематикой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Составление семейных родословных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Фотоконкурсы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Квесты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по карте России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Игра «в города»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Конкурс патриотической песни, патриотических стихов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Кроссворды 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Просмотр художественных и документальных фильмов о России </w:t>
            </w:r>
          </w:p>
          <w:p w:rsidR="00126D03" w:rsidRPr="00475CCC" w:rsidRDefault="00126D03" w:rsidP="00475CC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Виртуальные экскурсии по краеведческим музеям российских городов</w:t>
            </w: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Мазунина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Г.Ю.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Учителя обществознания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Белякова О.В.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15.06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День коллективного творчества, посвященный Дню придумывания новых созвездий 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Конкурсы на звание «Новое созвездие» среди лучших мини - творческих коллективов, детских объединений, классных коллективов, кружковых творческих коллективов 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Создание и размещение их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портфолио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фотоколлажей</w:t>
            </w:r>
            <w:proofErr w:type="spellEnd"/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Мазунина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Г.Ю.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16.06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технологий, посвященный Дню рождения ВДНХ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Просмотр документальных фильмов и передач по истории и содержанию ВДНХ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Знакомство с передовыми технологиями развития промышленности в России и мире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Мастер-классы</w:t>
            </w:r>
          </w:p>
          <w:p w:rsidR="00126D03" w:rsidRPr="00475CCC" w:rsidRDefault="00126D03" w:rsidP="00475CCC">
            <w:pPr>
              <w:jc w:val="center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Выставки работ «Школьной ВДНХ»</w:t>
            </w: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Учителя технологии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Кривоносова З.И.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17.06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творчества, посвященный «Дню приманивания муз»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Создание творческих работ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Прослушивание песен и музыки, исполнение песен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Виртуальные экскурсии по музеям художественного творчества Нижнего Новгорода, России и мира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Знакомство и обмен мнениями о творчестве художников, скульпторов, музыкантов и пр.</w:t>
            </w:r>
          </w:p>
          <w:p w:rsidR="00126D03" w:rsidRPr="00475CCC" w:rsidRDefault="00126D03" w:rsidP="00475CC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Поиск творческих конкурсов и акций, в которых можно поучаствовать летом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Мазунина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Г.Ю.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D03" w:rsidRPr="000C267C" w:rsidTr="007553C6">
        <w:trPr>
          <w:trHeight w:val="1117"/>
        </w:trPr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18.06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День, посвященный Всемирному Дню гармонии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Психологические тестирования, тренинги по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конфликтологии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, по личностному самоопределению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Консультации психолога для детей и родителей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Педагоги-психологи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Кулакова И.В.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19.06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Всемирный день детского футбола 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Зарядка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онлайн</w:t>
            </w:r>
            <w:proofErr w:type="spell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Информационный материал об истории футбола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Мастер-классы 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Просмотр документальных и  художественных фильмов об известных футболистах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Учителя физкультуры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Рыбина Д.В.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Арзаманова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22.06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памяти и скорби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Минута молчания 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Просмотр документальных и  художественных фильмов о Великой Отечественной войне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Коллажи творческих работ о героях войны, в том числе членах семей учащихся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Мазунина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Г.Ю.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23.06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Международный олимпийский день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Зарядка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онлайн</w:t>
            </w:r>
            <w:proofErr w:type="spell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Просмотр документальных и  художественных фильмов об Олимпиадах и победах российских спортсменов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Конкурсы,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квесты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, коллажи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Мазунина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Г.Ю.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24.06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парада Победы 9 мая 1945 года</w:t>
            </w:r>
          </w:p>
        </w:tc>
        <w:tc>
          <w:tcPr>
            <w:tcW w:w="6804" w:type="dxa"/>
          </w:tcPr>
          <w:p w:rsidR="00126D03" w:rsidRPr="00475CCC" w:rsidRDefault="00126D03" w:rsidP="00475CC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Просмотр документальных и художественных фильмов о Победе в Великой отечественной войне</w:t>
            </w:r>
          </w:p>
        </w:tc>
        <w:tc>
          <w:tcPr>
            <w:tcW w:w="308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Белякова О.В.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25.06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мореплавателя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Виртуальные морские путешествия</w:t>
            </w:r>
          </w:p>
          <w:p w:rsidR="00126D03" w:rsidRPr="00475CCC" w:rsidRDefault="00126D03" w:rsidP="00475CC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Квесты</w:t>
            </w:r>
            <w:proofErr w:type="spellEnd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, конкурсы на лучший рассказ о путешествии</w:t>
            </w: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Учителя иностранного языка</w:t>
            </w:r>
          </w:p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Козлова О.В.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Сафина Е.А.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борьбы с наркотиками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Мероприятия по пропаганде здорового образа жизни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Флешмобы</w:t>
            </w:r>
            <w:proofErr w:type="spell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Конкурсы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Проект </w:t>
            </w:r>
            <w:r w:rsidRPr="000C267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«Спорт Порт </w:t>
            </w:r>
            <w:proofErr w:type="spellStart"/>
            <w:r w:rsidRPr="000C267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0C267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» (</w:t>
            </w:r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 xml:space="preserve">сообщество </w:t>
            </w:r>
            <w:proofErr w:type="spellStart"/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>ВКонтакте</w:t>
            </w:r>
            <w:proofErr w:type="spellEnd"/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>: </w:t>
            </w:r>
            <w:hyperlink r:id="rId10" w:history="1">
              <w:r w:rsidRPr="000C267C">
                <w:rPr>
                  <w:rStyle w:val="a7"/>
                  <w:rFonts w:ascii="Calibri" w:hAnsi="Calibri" w:cs="Calibri"/>
                  <w:sz w:val="28"/>
                  <w:szCs w:val="28"/>
                  <w:lang w:eastAsia="en-US"/>
                </w:rPr>
                <w:t>https://vk.com/public169046770</w:t>
              </w:r>
            </w:hyperlink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0C267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br/>
            </w:r>
            <w:proofErr w:type="spellStart"/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Instagram-аккаунт</w:t>
            </w:r>
            <w:proofErr w:type="spellEnd"/>
            <w:r w:rsidRPr="000C267C"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  <w:t>: </w:t>
            </w:r>
            <w:hyperlink r:id="rId11" w:history="1">
              <w:r w:rsidRPr="000C267C">
                <w:rPr>
                  <w:rStyle w:val="a7"/>
                  <w:rFonts w:ascii="Calibri" w:hAnsi="Calibri" w:cs="Calibri"/>
                  <w:sz w:val="28"/>
                  <w:szCs w:val="28"/>
                  <w:lang w:eastAsia="en-US"/>
                </w:rPr>
                <w:t>https://www.instagram.com/minsport_nn/</w:t>
              </w:r>
            </w:hyperlink>
          </w:p>
          <w:p w:rsidR="00126D03" w:rsidRPr="000C267C" w:rsidRDefault="00900642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hyperlink r:id="rId12" w:history="1">
              <w:r w:rsidR="00126D03" w:rsidRPr="000C267C">
                <w:rPr>
                  <w:rStyle w:val="a7"/>
                  <w:rFonts w:ascii="Calibri" w:eastAsia="Calibri" w:hAnsi="Calibri"/>
                  <w:sz w:val="28"/>
                  <w:szCs w:val="28"/>
                  <w:lang w:eastAsia="en-US"/>
                </w:rPr>
                <w:t>https://yandex.ru/search/?lr=47&amp;clid=1923017&amp;text=%D1%81%D0%BF%D0%BE%D1%80%D1%82%D0%BF%D0%BE%D1%80%D1%82%D0%BD%D0%BD.%D1%80%D1%83</w:t>
              </w:r>
            </w:hyperlink>
            <w:r w:rsidR="00126D03"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)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Мазунина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Г.Ю.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29.06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День поиска кладов и секретов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Занимательные задания и конкурсы по математике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Учителя математики</w:t>
            </w:r>
          </w:p>
          <w:p w:rsidR="00126D03" w:rsidRPr="00475CCC" w:rsidRDefault="00475CCC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Чернецкая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126D03" w:rsidRPr="000C267C" w:rsidTr="007553C6">
        <w:tc>
          <w:tcPr>
            <w:tcW w:w="1101" w:type="dxa"/>
          </w:tcPr>
          <w:p w:rsidR="00126D03" w:rsidRPr="000C267C" w:rsidRDefault="00126D03" w:rsidP="00126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30.06</w:t>
            </w:r>
          </w:p>
        </w:tc>
        <w:tc>
          <w:tcPr>
            <w:tcW w:w="343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Финал проекта</w:t>
            </w:r>
          </w:p>
        </w:tc>
        <w:tc>
          <w:tcPr>
            <w:tcW w:w="6804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Зарядка </w:t>
            </w: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онлайн</w:t>
            </w:r>
            <w:proofErr w:type="spell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Флешмобы</w:t>
            </w:r>
            <w:proofErr w:type="spellEnd"/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Публикация лучших работ со всех событий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Поздравления детей, отметивших День рождения в июне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Исполнение песни проекта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Благодарности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C267C">
              <w:rPr>
                <w:rFonts w:ascii="Calibri" w:eastAsia="Calibri" w:hAnsi="Calibri"/>
                <w:sz w:val="28"/>
                <w:szCs w:val="28"/>
                <w:lang w:eastAsia="en-US"/>
              </w:rPr>
              <w:t>Зам. директора по ВР</w:t>
            </w:r>
          </w:p>
          <w:p w:rsidR="00126D03" w:rsidRPr="000C267C" w:rsidRDefault="00126D03" w:rsidP="007553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Мазунина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Г.Ю.</w:t>
            </w:r>
          </w:p>
        </w:tc>
      </w:tr>
    </w:tbl>
    <w:p w:rsidR="00527DBF" w:rsidRPr="00DA20FC" w:rsidRDefault="00527DBF" w:rsidP="00527DBF">
      <w:pPr>
        <w:pStyle w:val="a8"/>
        <w:rPr>
          <w:color w:val="000000"/>
          <w:sz w:val="27"/>
          <w:szCs w:val="27"/>
        </w:rPr>
      </w:pPr>
    </w:p>
    <w:p w:rsidR="00527DBF" w:rsidRPr="00527DBF" w:rsidRDefault="00527DBF" w:rsidP="00126D03">
      <w:pPr>
        <w:jc w:val="center"/>
        <w:rPr>
          <w:rFonts w:ascii="Calibri" w:hAnsi="Calibri"/>
          <w:sz w:val="28"/>
          <w:szCs w:val="28"/>
        </w:rPr>
      </w:pPr>
    </w:p>
    <w:p w:rsidR="00AE6DBC" w:rsidRDefault="00AE6DBC"/>
    <w:sectPr w:rsidR="00AE6DBC" w:rsidSect="007553C6">
      <w:pgSz w:w="16834" w:h="11907" w:orient="landscape" w:code="9"/>
      <w:pgMar w:top="624" w:right="284" w:bottom="1559" w:left="425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BD" w:rsidRDefault="00255CBD" w:rsidP="00126D03">
      <w:pPr>
        <w:spacing w:after="0" w:line="240" w:lineRule="auto"/>
      </w:pPr>
      <w:r>
        <w:separator/>
      </w:r>
    </w:p>
  </w:endnote>
  <w:endnote w:type="continuationSeparator" w:id="1">
    <w:p w:rsidR="00255CBD" w:rsidRDefault="00255CBD" w:rsidP="0012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BD" w:rsidRDefault="00255CBD" w:rsidP="00126D03">
      <w:pPr>
        <w:spacing w:after="0" w:line="240" w:lineRule="auto"/>
      </w:pPr>
      <w:r>
        <w:separator/>
      </w:r>
    </w:p>
  </w:footnote>
  <w:footnote w:type="continuationSeparator" w:id="1">
    <w:p w:rsidR="00255CBD" w:rsidRDefault="00255CBD" w:rsidP="0012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B43"/>
    <w:multiLevelType w:val="hybridMultilevel"/>
    <w:tmpl w:val="413A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D03"/>
    <w:rsid w:val="00126D03"/>
    <w:rsid w:val="002223F1"/>
    <w:rsid w:val="0025360D"/>
    <w:rsid w:val="00255CBD"/>
    <w:rsid w:val="00475CCC"/>
    <w:rsid w:val="00527DBF"/>
    <w:rsid w:val="007553C6"/>
    <w:rsid w:val="007C6A77"/>
    <w:rsid w:val="008A61BA"/>
    <w:rsid w:val="00900642"/>
    <w:rsid w:val="00AE6DBC"/>
    <w:rsid w:val="00BA36D6"/>
    <w:rsid w:val="00DA20FC"/>
    <w:rsid w:val="00E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D03"/>
  </w:style>
  <w:style w:type="paragraph" w:styleId="a5">
    <w:name w:val="footer"/>
    <w:basedOn w:val="a"/>
    <w:link w:val="a6"/>
    <w:uiPriority w:val="99"/>
    <w:semiHidden/>
    <w:unhideWhenUsed/>
    <w:rsid w:val="0012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D03"/>
  </w:style>
  <w:style w:type="character" w:styleId="a7">
    <w:name w:val="Hyperlink"/>
    <w:uiPriority w:val="99"/>
    <w:rsid w:val="00126D0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2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insport_n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69046770" TargetMode="External"/><Relationship Id="rId12" Type="http://schemas.openxmlformats.org/officeDocument/2006/relationships/hyperlink" Target="https://yandex.ru/search/?lr=47&amp;clid=1923017&amp;text=%D1%81%D0%BF%D0%BE%D1%80%D1%82%D0%BF%D0%BE%D1%80%D1%82%D0%BD%D0%BD.%D1%80%D1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insport_n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public169046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lr=47&amp;clid=1923017&amp;text=%D1%81%D0%BF%D0%BE%D1%80%D1%82%D0%BF%D0%BE%D1%80%D1%82%D0%BD%D0%BD.%D1%80%D1%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Мазунина</dc:creator>
  <cp:keywords/>
  <dc:description/>
  <cp:lastModifiedBy>Мазунина</cp:lastModifiedBy>
  <cp:revision>2</cp:revision>
  <dcterms:created xsi:type="dcterms:W3CDTF">2020-05-29T13:32:00Z</dcterms:created>
  <dcterms:modified xsi:type="dcterms:W3CDTF">2020-05-29T13:32:00Z</dcterms:modified>
</cp:coreProperties>
</file>